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C3" w:rsidRPr="00AC4800" w:rsidRDefault="00B358C3" w:rsidP="00B358C3">
      <w:pPr>
        <w:pStyle w:val="1"/>
        <w:shd w:val="clear" w:color="auto" w:fill="FFFFFF"/>
        <w:spacing w:before="0" w:after="270"/>
        <w:contextualSpacing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Приложение </w:t>
      </w:r>
      <w:r w:rsidR="0034785B">
        <w:rPr>
          <w:rFonts w:ascii="Times New Roman" w:hAnsi="Times New Roman" w:cs="Times New Roman"/>
          <w:b w:val="0"/>
          <w:color w:val="auto"/>
          <w:sz w:val="20"/>
          <w:szCs w:val="20"/>
        </w:rPr>
        <w:t>3</w:t>
      </w: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:rsidR="00B358C3" w:rsidRPr="00AC4800" w:rsidRDefault="00B358C3" w:rsidP="00B358C3">
      <w:pPr>
        <w:pStyle w:val="1"/>
        <w:shd w:val="clear" w:color="auto" w:fill="FFFFFF"/>
        <w:spacing w:before="0" w:after="270"/>
        <w:contextualSpacing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к постановлению администрации Кушвинского городского округа </w:t>
      </w:r>
    </w:p>
    <w:p w:rsidR="00B358C3" w:rsidRPr="00AC4800" w:rsidRDefault="00B358C3" w:rsidP="00B358C3">
      <w:pPr>
        <w:pStyle w:val="1"/>
        <w:shd w:val="clear" w:color="auto" w:fill="FFFFFF"/>
        <w:spacing w:before="0" w:after="270"/>
        <w:contextualSpacing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от 08 ноября 2017г. № 1603 </w:t>
      </w:r>
    </w:p>
    <w:p w:rsidR="00B358C3" w:rsidRPr="00AC4800" w:rsidRDefault="00B358C3" w:rsidP="00B358C3">
      <w:pPr>
        <w:pStyle w:val="1"/>
        <w:shd w:val="clear" w:color="auto" w:fill="FFFFFF"/>
        <w:spacing w:before="0" w:after="270"/>
        <w:contextualSpacing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>«О заключении концессионного соглашения в отношении объектов,</w:t>
      </w:r>
    </w:p>
    <w:p w:rsidR="004769F3" w:rsidRPr="00AC4800" w:rsidRDefault="00B358C3" w:rsidP="00B358C3">
      <w:pPr>
        <w:pStyle w:val="1"/>
        <w:shd w:val="clear" w:color="auto" w:fill="FFFFFF"/>
        <w:spacing w:before="0" w:after="270"/>
        <w:contextualSpacing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предназначенных для теплоснабжения, горячего водоснабжения </w:t>
      </w:r>
    </w:p>
    <w:p w:rsidR="00B358C3" w:rsidRPr="00AC4800" w:rsidRDefault="00B358C3" w:rsidP="00B358C3">
      <w:pPr>
        <w:pStyle w:val="1"/>
        <w:shd w:val="clear" w:color="auto" w:fill="FFFFFF"/>
        <w:spacing w:before="0" w:after="270"/>
        <w:contextualSpacing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 открытых системах теплоснабжения и подачи теплоносителя </w:t>
      </w:r>
    </w:p>
    <w:p w:rsidR="00B358C3" w:rsidRPr="00AC4800" w:rsidRDefault="00B358C3" w:rsidP="00B358C3">
      <w:pPr>
        <w:pStyle w:val="1"/>
        <w:shd w:val="clear" w:color="auto" w:fill="FFFFFF"/>
        <w:spacing w:before="0" w:after="270"/>
        <w:contextualSpacing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C4800">
        <w:rPr>
          <w:rFonts w:ascii="Times New Roman" w:hAnsi="Times New Roman" w:cs="Times New Roman"/>
          <w:b w:val="0"/>
          <w:color w:val="auto"/>
          <w:sz w:val="20"/>
          <w:szCs w:val="20"/>
        </w:rPr>
        <w:t>находящихся в собственности Кушвинского городского округа»</w:t>
      </w:r>
    </w:p>
    <w:p w:rsidR="00B358C3" w:rsidRPr="00B358C3" w:rsidRDefault="00B358C3" w:rsidP="00B358C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1D4" w:rsidRDefault="00C261D4" w:rsidP="00B358C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1D4" w:rsidRDefault="00C261D4" w:rsidP="00C261D4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C261D4">
        <w:rPr>
          <w:rFonts w:ascii="Times New Roman" w:hAnsi="Times New Roman" w:cs="Times New Roman"/>
          <w:b/>
          <w:sz w:val="24"/>
          <w:szCs w:val="24"/>
        </w:rPr>
        <w:t>оложение о комиссии по проведению открытого конкурса на право заключения концессионного соглашения в отношении объектов теплоснабжения</w:t>
      </w:r>
    </w:p>
    <w:p w:rsidR="00C261D4" w:rsidRPr="00C261D4" w:rsidRDefault="00C261D4" w:rsidP="00C261D4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 xml:space="preserve">Для проведения конкурса на право заключения концессионного соглашения создается Конкурсная комиссия в соответствии с требованиями к членам данной комиссии, предусмотренными статьей 25 Федерального закона от 21 июля 2005 года </w:t>
      </w:r>
      <w:r w:rsidR="00CD22BF" w:rsidRPr="009C77F1">
        <w:rPr>
          <w:rFonts w:ascii="Times New Roman" w:hAnsi="Times New Roman" w:cs="Times New Roman"/>
          <w:sz w:val="24"/>
          <w:szCs w:val="24"/>
        </w:rPr>
        <w:t>№</w:t>
      </w:r>
      <w:r w:rsidRPr="009C77F1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9C77F1">
        <w:rPr>
          <w:rFonts w:ascii="Times New Roman" w:hAnsi="Times New Roman" w:cs="Times New Roman"/>
          <w:sz w:val="24"/>
          <w:szCs w:val="24"/>
        </w:rPr>
        <w:t>«</w:t>
      </w:r>
      <w:r w:rsidRPr="009C77F1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9C77F1">
        <w:rPr>
          <w:rFonts w:ascii="Times New Roman" w:hAnsi="Times New Roman" w:cs="Times New Roman"/>
          <w:sz w:val="24"/>
          <w:szCs w:val="24"/>
        </w:rPr>
        <w:t>»</w:t>
      </w:r>
      <w:r w:rsidRPr="009C77F1">
        <w:rPr>
          <w:rFonts w:ascii="Times New Roman" w:hAnsi="Times New Roman" w:cs="Times New Roman"/>
          <w:sz w:val="24"/>
          <w:szCs w:val="24"/>
        </w:rPr>
        <w:t>.</w:t>
      </w: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>В состав Конкурсной комиссии включаются:</w:t>
      </w:r>
    </w:p>
    <w:p w:rsidR="009C77F1" w:rsidRDefault="005360EA" w:rsidP="009C77F1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5046E7" w:rsidRPr="009C77F1">
        <w:rPr>
          <w:rFonts w:ascii="Times New Roman" w:hAnsi="Times New Roman" w:cs="Times New Roman"/>
          <w:sz w:val="24"/>
          <w:szCs w:val="24"/>
        </w:rPr>
        <w:t xml:space="preserve">Губернатора </w:t>
      </w:r>
      <w:r w:rsidRPr="009C77F1">
        <w:rPr>
          <w:rFonts w:ascii="Times New Roman" w:hAnsi="Times New Roman" w:cs="Times New Roman"/>
          <w:sz w:val="24"/>
          <w:szCs w:val="24"/>
        </w:rPr>
        <w:t xml:space="preserve"> </w:t>
      </w:r>
      <w:r w:rsidR="005046E7" w:rsidRPr="009C77F1">
        <w:rPr>
          <w:rFonts w:ascii="Times New Roman" w:hAnsi="Times New Roman" w:cs="Times New Roman"/>
          <w:sz w:val="24"/>
          <w:szCs w:val="24"/>
        </w:rPr>
        <w:t xml:space="preserve">(Правительства) </w:t>
      </w:r>
      <w:r w:rsidRPr="009C77F1">
        <w:rPr>
          <w:rFonts w:ascii="Times New Roman" w:hAnsi="Times New Roman" w:cs="Times New Roman"/>
          <w:sz w:val="24"/>
          <w:szCs w:val="24"/>
        </w:rPr>
        <w:t xml:space="preserve">Свердловской области в соответствии с частью 2  статьи 40  Федерального закона от 21 июля 2005 года </w:t>
      </w:r>
      <w:r w:rsidR="00CD22BF" w:rsidRPr="009C77F1">
        <w:rPr>
          <w:rFonts w:ascii="Times New Roman" w:hAnsi="Times New Roman" w:cs="Times New Roman"/>
          <w:sz w:val="24"/>
          <w:szCs w:val="24"/>
        </w:rPr>
        <w:t>№</w:t>
      </w:r>
      <w:r w:rsidRPr="009C77F1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9C77F1">
        <w:rPr>
          <w:rFonts w:ascii="Times New Roman" w:hAnsi="Times New Roman" w:cs="Times New Roman"/>
          <w:sz w:val="24"/>
          <w:szCs w:val="24"/>
        </w:rPr>
        <w:t>«</w:t>
      </w:r>
      <w:r w:rsidRPr="009C77F1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9C77F1">
        <w:rPr>
          <w:rFonts w:ascii="Times New Roman" w:hAnsi="Times New Roman" w:cs="Times New Roman"/>
          <w:sz w:val="24"/>
          <w:szCs w:val="24"/>
        </w:rPr>
        <w:t>»</w:t>
      </w:r>
      <w:r w:rsidR="005046E7" w:rsidRPr="009C77F1">
        <w:rPr>
          <w:rFonts w:ascii="Times New Roman" w:hAnsi="Times New Roman" w:cs="Times New Roman"/>
          <w:sz w:val="24"/>
          <w:szCs w:val="24"/>
        </w:rPr>
        <w:t xml:space="preserve">, Законом Свердловской области от 04.11.1995 </w:t>
      </w:r>
      <w:r w:rsidR="00CD22BF" w:rsidRPr="009C77F1">
        <w:rPr>
          <w:rFonts w:ascii="Times New Roman" w:hAnsi="Times New Roman" w:cs="Times New Roman"/>
          <w:sz w:val="24"/>
          <w:szCs w:val="24"/>
        </w:rPr>
        <w:t>№</w:t>
      </w:r>
      <w:r w:rsidR="005046E7" w:rsidRPr="009C77F1">
        <w:rPr>
          <w:rFonts w:ascii="Times New Roman" w:hAnsi="Times New Roman" w:cs="Times New Roman"/>
          <w:sz w:val="24"/>
          <w:szCs w:val="24"/>
        </w:rPr>
        <w:t xml:space="preserve"> 31-ОЗ </w:t>
      </w:r>
      <w:r w:rsidR="00CD22BF" w:rsidRPr="009C77F1">
        <w:rPr>
          <w:rFonts w:ascii="Times New Roman" w:hAnsi="Times New Roman" w:cs="Times New Roman"/>
          <w:sz w:val="24"/>
          <w:szCs w:val="24"/>
        </w:rPr>
        <w:t>«</w:t>
      </w:r>
      <w:r w:rsidR="005046E7" w:rsidRPr="009C77F1">
        <w:rPr>
          <w:rFonts w:ascii="Times New Roman" w:hAnsi="Times New Roman" w:cs="Times New Roman"/>
          <w:sz w:val="24"/>
          <w:szCs w:val="24"/>
        </w:rPr>
        <w:t>О Правительстве Свердловской области</w:t>
      </w:r>
      <w:r w:rsidR="00CD22BF" w:rsidRPr="009C77F1">
        <w:rPr>
          <w:rFonts w:ascii="Times New Roman" w:hAnsi="Times New Roman" w:cs="Times New Roman"/>
          <w:sz w:val="24"/>
          <w:szCs w:val="24"/>
        </w:rPr>
        <w:t>»</w:t>
      </w:r>
      <w:r w:rsidR="005046E7" w:rsidRPr="009C77F1">
        <w:rPr>
          <w:rFonts w:ascii="Times New Roman" w:hAnsi="Times New Roman" w:cs="Times New Roman"/>
          <w:sz w:val="24"/>
          <w:szCs w:val="24"/>
        </w:rPr>
        <w:t>;</w:t>
      </w:r>
    </w:p>
    <w:p w:rsidR="009C77F1" w:rsidRDefault="005360EA" w:rsidP="009C77F1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два представителя Комитета по управлению муниципальным имуществом Кушвинского городского округа</w:t>
      </w:r>
      <w:r w:rsidR="003B27C0" w:rsidRPr="00CD22BF">
        <w:rPr>
          <w:rFonts w:ascii="Times New Roman" w:hAnsi="Times New Roman" w:cs="Times New Roman"/>
          <w:sz w:val="24"/>
          <w:szCs w:val="24"/>
        </w:rPr>
        <w:t>;</w:t>
      </w:r>
    </w:p>
    <w:p w:rsidR="009C77F1" w:rsidRDefault="003B27C0" w:rsidP="009C77F1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5360EA" w:rsidRPr="00CD22BF">
        <w:rPr>
          <w:rFonts w:ascii="Times New Roman" w:hAnsi="Times New Roman" w:cs="Times New Roman"/>
          <w:sz w:val="24"/>
          <w:szCs w:val="24"/>
        </w:rPr>
        <w:t>финансового управления Кушвинского городского округа</w:t>
      </w:r>
      <w:r w:rsidRPr="00CD22BF">
        <w:rPr>
          <w:rFonts w:ascii="Times New Roman" w:hAnsi="Times New Roman" w:cs="Times New Roman"/>
          <w:sz w:val="24"/>
          <w:szCs w:val="24"/>
        </w:rPr>
        <w:t>;</w:t>
      </w:r>
    </w:p>
    <w:p w:rsidR="009C77F1" w:rsidRDefault="005360EA" w:rsidP="009C77F1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депутат</w:t>
      </w:r>
      <w:r w:rsidR="003B27C0" w:rsidRPr="00CD22BF">
        <w:rPr>
          <w:rFonts w:ascii="Times New Roman" w:hAnsi="Times New Roman" w:cs="Times New Roman"/>
          <w:sz w:val="24"/>
          <w:szCs w:val="24"/>
        </w:rPr>
        <w:t xml:space="preserve"> </w:t>
      </w:r>
      <w:r w:rsidRPr="00CD22BF">
        <w:rPr>
          <w:rFonts w:ascii="Times New Roman" w:hAnsi="Times New Roman" w:cs="Times New Roman"/>
          <w:sz w:val="24"/>
          <w:szCs w:val="24"/>
        </w:rPr>
        <w:t>Думы Кушвинского городского округа</w:t>
      </w:r>
      <w:r w:rsidR="005046E7" w:rsidRPr="00CD22BF">
        <w:rPr>
          <w:rFonts w:ascii="Times New Roman" w:hAnsi="Times New Roman" w:cs="Times New Roman"/>
          <w:sz w:val="24"/>
          <w:szCs w:val="24"/>
        </w:rPr>
        <w:t xml:space="preserve"> из числа входящих в состав </w:t>
      </w:r>
      <w:r w:rsidR="003B27C0" w:rsidRPr="00CD22BF">
        <w:rPr>
          <w:rFonts w:ascii="Times New Roman" w:hAnsi="Times New Roman" w:cs="Times New Roman"/>
          <w:sz w:val="24"/>
          <w:szCs w:val="24"/>
        </w:rPr>
        <w:t>постоянной комиссии по муниципальной собственности</w:t>
      </w:r>
      <w:r w:rsidRPr="00CD22BF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9C77F1" w:rsidRDefault="00F65737" w:rsidP="009C77F1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представитель администрации Кушвинского городского округа.</w:t>
      </w: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не входит в ее состав и назначается из числа работников </w:t>
      </w:r>
      <w:r w:rsidR="005360EA" w:rsidRPr="00CD22BF">
        <w:rPr>
          <w:rFonts w:ascii="Times New Roman" w:hAnsi="Times New Roman" w:cs="Times New Roman"/>
          <w:sz w:val="24"/>
          <w:szCs w:val="24"/>
        </w:rPr>
        <w:t>Комитета по управлению муниципальным имуществом Кушвинского городского округа</w:t>
      </w:r>
      <w:r w:rsidRPr="00CD22BF">
        <w:rPr>
          <w:rFonts w:ascii="Times New Roman" w:hAnsi="Times New Roman" w:cs="Times New Roman"/>
          <w:sz w:val="24"/>
          <w:szCs w:val="24"/>
        </w:rPr>
        <w:t>.</w:t>
      </w: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 xml:space="preserve">Персональный состав Конкурсной комиссии (в том числе кандидатуры председателя и заместителя председателя) утверждается постановлением Администрации </w:t>
      </w:r>
      <w:r w:rsidR="005360EA" w:rsidRPr="009C77F1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9C77F1">
        <w:rPr>
          <w:rFonts w:ascii="Times New Roman" w:hAnsi="Times New Roman" w:cs="Times New Roman"/>
          <w:sz w:val="24"/>
          <w:szCs w:val="24"/>
        </w:rPr>
        <w:t>.</w:t>
      </w: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 xml:space="preserve">Деятельность Конкурсной комиссии осуществляется в соответствии с требованиями, установленными частью 1 статьи 25 Федерального закона от 21 июля 2005 года </w:t>
      </w:r>
      <w:r w:rsidR="00CD22BF" w:rsidRPr="009C77F1">
        <w:rPr>
          <w:rFonts w:ascii="Times New Roman" w:hAnsi="Times New Roman" w:cs="Times New Roman"/>
          <w:sz w:val="24"/>
          <w:szCs w:val="24"/>
        </w:rPr>
        <w:t>№</w:t>
      </w:r>
      <w:r w:rsidRPr="009C77F1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9C77F1">
        <w:rPr>
          <w:rFonts w:ascii="Times New Roman" w:hAnsi="Times New Roman" w:cs="Times New Roman"/>
          <w:sz w:val="24"/>
          <w:szCs w:val="24"/>
        </w:rPr>
        <w:t>«</w:t>
      </w:r>
      <w:r w:rsidRPr="009C77F1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9C77F1">
        <w:rPr>
          <w:rFonts w:ascii="Times New Roman" w:hAnsi="Times New Roman" w:cs="Times New Roman"/>
          <w:sz w:val="24"/>
          <w:szCs w:val="24"/>
        </w:rPr>
        <w:t>»</w:t>
      </w:r>
      <w:r w:rsidRPr="009C77F1">
        <w:rPr>
          <w:rFonts w:ascii="Times New Roman" w:hAnsi="Times New Roman" w:cs="Times New Roman"/>
          <w:sz w:val="24"/>
          <w:szCs w:val="24"/>
        </w:rPr>
        <w:t>.</w:t>
      </w: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 xml:space="preserve">Документы о деятельности Конкурсной комиссии, а также документы, содержащие решения Конкурсной комиссии, хранятся в </w:t>
      </w:r>
      <w:r w:rsidR="00CD22BF" w:rsidRPr="009C77F1">
        <w:rPr>
          <w:rFonts w:ascii="Times New Roman" w:hAnsi="Times New Roman" w:cs="Times New Roman"/>
          <w:sz w:val="24"/>
          <w:szCs w:val="24"/>
        </w:rPr>
        <w:t>Комитете по управлению муниципальным имуществом Кушвинского городского округа</w:t>
      </w:r>
      <w:r w:rsidRPr="009C77F1">
        <w:rPr>
          <w:rFonts w:ascii="Times New Roman" w:hAnsi="Times New Roman" w:cs="Times New Roman"/>
          <w:sz w:val="24"/>
          <w:szCs w:val="24"/>
        </w:rPr>
        <w:t>.</w:t>
      </w: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>Конкурсная комиссия проводит конкурс на право заключения концессионного соглашения и определяет его победителя в порядке, установленном законодательством Российской Федерации о концессионных соглашениях.</w:t>
      </w:r>
    </w:p>
    <w:p w:rsidR="009C77F1" w:rsidRDefault="003B27C0" w:rsidP="009C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 xml:space="preserve">Конкурсная комиссия в порядке и сроки, установленные Федеральным </w:t>
      </w:r>
      <w:hyperlink r:id="rId5" w:history="1">
        <w:r w:rsidRPr="009C77F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C77F1">
        <w:rPr>
          <w:rFonts w:ascii="Times New Roman" w:hAnsi="Times New Roman" w:cs="Times New Roman"/>
          <w:sz w:val="24"/>
          <w:szCs w:val="24"/>
        </w:rPr>
        <w:t xml:space="preserve"> от 21 июля 2005 года </w:t>
      </w:r>
      <w:r w:rsidR="00CD22BF" w:rsidRPr="009C77F1">
        <w:rPr>
          <w:rFonts w:ascii="Times New Roman" w:hAnsi="Times New Roman" w:cs="Times New Roman"/>
          <w:sz w:val="24"/>
          <w:szCs w:val="24"/>
        </w:rPr>
        <w:t>№</w:t>
      </w:r>
      <w:r w:rsidRPr="009C77F1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9C77F1">
        <w:rPr>
          <w:rFonts w:ascii="Times New Roman" w:hAnsi="Times New Roman" w:cs="Times New Roman"/>
          <w:sz w:val="24"/>
          <w:szCs w:val="24"/>
        </w:rPr>
        <w:t>«</w:t>
      </w:r>
      <w:r w:rsidRPr="009C77F1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9C77F1">
        <w:rPr>
          <w:rFonts w:ascii="Times New Roman" w:hAnsi="Times New Roman" w:cs="Times New Roman"/>
          <w:sz w:val="24"/>
          <w:szCs w:val="24"/>
        </w:rPr>
        <w:t>»</w:t>
      </w:r>
      <w:r w:rsidRPr="009C77F1">
        <w:rPr>
          <w:rFonts w:ascii="Times New Roman" w:hAnsi="Times New Roman" w:cs="Times New Roman"/>
          <w:sz w:val="24"/>
          <w:szCs w:val="24"/>
        </w:rPr>
        <w:t xml:space="preserve"> и конкурсной документацией, выполняет следующие функции:</w:t>
      </w:r>
    </w:p>
    <w:p w:rsidR="009C77F1" w:rsidRDefault="003B27C0" w:rsidP="009C77F1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77F1">
        <w:rPr>
          <w:rFonts w:ascii="Times New Roman" w:hAnsi="Times New Roman" w:cs="Times New Roman"/>
          <w:sz w:val="24"/>
          <w:szCs w:val="24"/>
        </w:rPr>
        <w:t>опубликовывает и размещает с</w:t>
      </w:r>
      <w:r w:rsidR="00380DA5">
        <w:rPr>
          <w:rFonts w:ascii="Times New Roman" w:hAnsi="Times New Roman" w:cs="Times New Roman"/>
          <w:sz w:val="24"/>
          <w:szCs w:val="24"/>
        </w:rPr>
        <w:t xml:space="preserve">ообщение о проведении конкурса </w:t>
      </w:r>
      <w:r w:rsidRPr="009C77F1">
        <w:rPr>
          <w:rFonts w:ascii="Times New Roman" w:hAnsi="Times New Roman" w:cs="Times New Roman"/>
          <w:sz w:val="24"/>
          <w:szCs w:val="24"/>
        </w:rPr>
        <w:t>при проведении открытого конкурса</w:t>
      </w:r>
      <w:r w:rsidR="00380DA5">
        <w:rPr>
          <w:rFonts w:ascii="Times New Roman" w:hAnsi="Times New Roman" w:cs="Times New Roman"/>
          <w:sz w:val="24"/>
          <w:szCs w:val="24"/>
        </w:rPr>
        <w:t xml:space="preserve"> (</w:t>
      </w:r>
      <w:r w:rsidR="00F05E8F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380DA5">
        <w:rPr>
          <w:rFonts w:ascii="Times New Roman" w:hAnsi="Times New Roman" w:cs="Times New Roman"/>
          <w:sz w:val="24"/>
          <w:szCs w:val="24"/>
        </w:rPr>
        <w:t>функции может осуществлять Комитет</w:t>
      </w:r>
      <w:r w:rsidR="00380DA5" w:rsidRPr="00CD22B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Кушвинского городского округа</w:t>
      </w:r>
      <w:r w:rsidR="00380DA5">
        <w:rPr>
          <w:rFonts w:ascii="Times New Roman" w:hAnsi="Times New Roman" w:cs="Times New Roman"/>
          <w:sz w:val="24"/>
          <w:szCs w:val="24"/>
        </w:rPr>
        <w:t xml:space="preserve"> в соответствии с решением о заключении концессионного соглашения</w:t>
      </w:r>
      <w:r w:rsidRPr="009C77F1">
        <w:rPr>
          <w:rFonts w:ascii="Times New Roman" w:hAnsi="Times New Roman" w:cs="Times New Roman"/>
          <w:sz w:val="24"/>
          <w:szCs w:val="24"/>
        </w:rPr>
        <w:t>);</w:t>
      </w:r>
    </w:p>
    <w:p w:rsidR="009C77F1" w:rsidRDefault="003B27C0" w:rsidP="009C77F1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направляет лицам в соответствии с решением о заключении концессионного соглашения сообщение о проведении конкурса одновременно с приглашением принять участие в конкурсе (при проведении закрытого конкурса);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lastRenderedPageBreak/>
        <w:t>принимает заявки на участие в конкурсе;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предоставляет конкурсную документацию, разъяснения положений конкурсной документации в соответствии с Федеральным законом от 21 июля 2005 года </w:t>
      </w:r>
      <w:r w:rsidR="00CD22BF" w:rsidRPr="00CD22BF">
        <w:rPr>
          <w:rFonts w:ascii="Times New Roman" w:hAnsi="Times New Roman" w:cs="Times New Roman"/>
          <w:sz w:val="24"/>
          <w:szCs w:val="24"/>
        </w:rPr>
        <w:t>№</w:t>
      </w:r>
      <w:r w:rsidRPr="00CD22BF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CD22BF">
        <w:rPr>
          <w:rFonts w:ascii="Times New Roman" w:hAnsi="Times New Roman" w:cs="Times New Roman"/>
          <w:sz w:val="24"/>
          <w:szCs w:val="24"/>
        </w:rPr>
        <w:t>«</w:t>
      </w:r>
      <w:r w:rsidRPr="00CD22BF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CD22BF">
        <w:rPr>
          <w:rFonts w:ascii="Times New Roman" w:hAnsi="Times New Roman" w:cs="Times New Roman"/>
          <w:sz w:val="24"/>
          <w:szCs w:val="24"/>
        </w:rPr>
        <w:t>»</w:t>
      </w:r>
      <w:r w:rsidR="00F05E8F">
        <w:rPr>
          <w:rFonts w:ascii="Times New Roman" w:hAnsi="Times New Roman" w:cs="Times New Roman"/>
          <w:sz w:val="24"/>
          <w:szCs w:val="24"/>
        </w:rPr>
        <w:t xml:space="preserve"> (указанные функции может осуществлять Комитет</w:t>
      </w:r>
      <w:r w:rsidR="00F05E8F" w:rsidRPr="00CD22B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Кушвинского городского округа</w:t>
      </w:r>
      <w:r w:rsidR="00F05E8F">
        <w:rPr>
          <w:rFonts w:ascii="Times New Roman" w:hAnsi="Times New Roman" w:cs="Times New Roman"/>
          <w:sz w:val="24"/>
          <w:szCs w:val="24"/>
        </w:rPr>
        <w:t xml:space="preserve"> в соответствии с решением о заключении концессионного соглашения)</w:t>
      </w:r>
      <w:r w:rsidRPr="00CD22BF">
        <w:rPr>
          <w:rFonts w:ascii="Times New Roman" w:hAnsi="Times New Roman" w:cs="Times New Roman"/>
          <w:sz w:val="24"/>
          <w:szCs w:val="24"/>
        </w:rPr>
        <w:t>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опубликовывает и размещает сообщение о внесении изменений в конкурсную документацию, а также направляет указанное сообщение лицам в соответствии с решением о заключении концессионного соглашения</w:t>
      </w:r>
      <w:r w:rsidR="00F05E8F">
        <w:rPr>
          <w:rFonts w:ascii="Times New Roman" w:hAnsi="Times New Roman" w:cs="Times New Roman"/>
          <w:sz w:val="24"/>
          <w:szCs w:val="24"/>
        </w:rPr>
        <w:t xml:space="preserve"> (указанные функции может осуществлять Комитет</w:t>
      </w:r>
      <w:r w:rsidR="00F05E8F" w:rsidRPr="00CD22B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Кушвинского городского округа</w:t>
      </w:r>
      <w:r w:rsidR="00F05E8F">
        <w:rPr>
          <w:rFonts w:ascii="Times New Roman" w:hAnsi="Times New Roman" w:cs="Times New Roman"/>
          <w:sz w:val="24"/>
          <w:szCs w:val="24"/>
        </w:rPr>
        <w:t xml:space="preserve"> в соответствии с решением о заключении концессионного соглашения)</w:t>
      </w:r>
      <w:r w:rsidRPr="00CD22BF">
        <w:rPr>
          <w:rFonts w:ascii="Times New Roman" w:hAnsi="Times New Roman" w:cs="Times New Roman"/>
          <w:sz w:val="24"/>
          <w:szCs w:val="24"/>
        </w:rPr>
        <w:t>;</w:t>
      </w:r>
    </w:p>
    <w:p w:rsidR="00F05E8F" w:rsidRDefault="003B27C0" w:rsidP="00F05E8F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осуществляет вскрытие конвертов с заявками на участие в конкурсе, а также рассмотрение таких заявок в порядке, установленном Федеральным законом от 21 июля 2005 года </w:t>
      </w:r>
      <w:r w:rsidR="00CD22BF" w:rsidRPr="00CD22BF">
        <w:rPr>
          <w:rFonts w:ascii="Times New Roman" w:hAnsi="Times New Roman" w:cs="Times New Roman"/>
          <w:sz w:val="24"/>
          <w:szCs w:val="24"/>
        </w:rPr>
        <w:t>№</w:t>
      </w:r>
      <w:r w:rsidRPr="00CD22BF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CD22BF">
        <w:rPr>
          <w:rFonts w:ascii="Times New Roman" w:hAnsi="Times New Roman" w:cs="Times New Roman"/>
          <w:sz w:val="24"/>
          <w:szCs w:val="24"/>
        </w:rPr>
        <w:t>«</w:t>
      </w:r>
      <w:r w:rsidRPr="00CD22BF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CD22BF">
        <w:rPr>
          <w:rFonts w:ascii="Times New Roman" w:hAnsi="Times New Roman" w:cs="Times New Roman"/>
          <w:sz w:val="24"/>
          <w:szCs w:val="24"/>
        </w:rPr>
        <w:t>»</w:t>
      </w:r>
      <w:r w:rsidRPr="00CD22BF">
        <w:rPr>
          <w:rFonts w:ascii="Times New Roman" w:hAnsi="Times New Roman" w:cs="Times New Roman"/>
          <w:sz w:val="24"/>
          <w:szCs w:val="24"/>
        </w:rPr>
        <w:t>;</w:t>
      </w:r>
    </w:p>
    <w:p w:rsidR="00080B98" w:rsidRDefault="003B27C0" w:rsidP="00F05E8F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проверяет документы и материалы, представленные заявителями, участниками конкурса в соответствии с требованиями, установленными конкурсной документацией на основании Федерального закона от 21 июля 2005 года </w:t>
      </w:r>
      <w:r w:rsidR="00CD22BF" w:rsidRPr="00CD22BF">
        <w:rPr>
          <w:rFonts w:ascii="Times New Roman" w:hAnsi="Times New Roman" w:cs="Times New Roman"/>
          <w:sz w:val="24"/>
          <w:szCs w:val="24"/>
        </w:rPr>
        <w:t>№</w:t>
      </w:r>
      <w:r w:rsidRPr="00CD22BF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CD22BF">
        <w:rPr>
          <w:rFonts w:ascii="Times New Roman" w:hAnsi="Times New Roman" w:cs="Times New Roman"/>
          <w:sz w:val="24"/>
          <w:szCs w:val="24"/>
        </w:rPr>
        <w:t>«</w:t>
      </w:r>
      <w:r w:rsidRPr="00CD22BF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CD22BF">
        <w:rPr>
          <w:rFonts w:ascii="Times New Roman" w:hAnsi="Times New Roman" w:cs="Times New Roman"/>
          <w:sz w:val="24"/>
          <w:szCs w:val="24"/>
        </w:rPr>
        <w:t>»</w:t>
      </w:r>
      <w:r w:rsidRPr="00CD22BF">
        <w:rPr>
          <w:rFonts w:ascii="Times New Roman" w:hAnsi="Times New Roman" w:cs="Times New Roman"/>
          <w:sz w:val="24"/>
          <w:szCs w:val="24"/>
        </w:rPr>
        <w:t>, и достоверность сведений, содержащихся в этих документах и материалах;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устанавливает соответствие заявителей и представленных ими заявок на участие в конкурсе требованиям, установленным Федеральным законом от 21 июля 2005 года </w:t>
      </w:r>
      <w:r w:rsidR="00CD22BF" w:rsidRPr="00CD22BF">
        <w:rPr>
          <w:rFonts w:ascii="Times New Roman" w:hAnsi="Times New Roman" w:cs="Times New Roman"/>
          <w:sz w:val="24"/>
          <w:szCs w:val="24"/>
        </w:rPr>
        <w:t>№</w:t>
      </w:r>
      <w:r w:rsidRPr="00CD22BF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CD22BF">
        <w:rPr>
          <w:rFonts w:ascii="Times New Roman" w:hAnsi="Times New Roman" w:cs="Times New Roman"/>
          <w:sz w:val="24"/>
          <w:szCs w:val="24"/>
        </w:rPr>
        <w:t>«</w:t>
      </w:r>
      <w:r w:rsidRPr="00CD22BF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CD22BF">
        <w:rPr>
          <w:rFonts w:ascii="Times New Roman" w:hAnsi="Times New Roman" w:cs="Times New Roman"/>
          <w:sz w:val="24"/>
          <w:szCs w:val="24"/>
        </w:rPr>
        <w:t>»</w:t>
      </w:r>
      <w:r w:rsidRPr="00CD22BF">
        <w:rPr>
          <w:rFonts w:ascii="Times New Roman" w:hAnsi="Times New Roman" w:cs="Times New Roman"/>
          <w:sz w:val="24"/>
          <w:szCs w:val="24"/>
        </w:rPr>
        <w:t xml:space="preserve"> и конкурсной документацией, и соответствие конкурсных предложений критериям конкурса и указанным требованиям;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заявителями, участниками конкурса сведений;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определяет участников конкурса;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направляет участникам конкурса приглашения представить конкурсные предложения, рассматривает и оценивает конкурсные предложения, в том числе осуществляет оценку конкурсных предложений в баллах в соответствии с критериями конкурса, предусмотренными конкурсной документацией;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определяет победителя конкурса и направляет ему уведомление о признании его победителем;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подписывает протокол вскрытия конвертов с заявками на участие в конкурсе, протокол проведения предварительного отбора участников конкурса, протокол вскрытия конвертов с конкурсными предложениями, протокол рассмотрения и оценки конкурсных предложений, протокол о результатах проведения конкурса;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уведомляет участников конкурса о результатах проведения конкурса в сроки, установленные Федеральным законом от 21 июля 2005 года </w:t>
      </w:r>
      <w:r w:rsidR="00CD22BF" w:rsidRPr="00CD22BF">
        <w:rPr>
          <w:rFonts w:ascii="Times New Roman" w:hAnsi="Times New Roman" w:cs="Times New Roman"/>
          <w:sz w:val="24"/>
          <w:szCs w:val="24"/>
        </w:rPr>
        <w:t>№</w:t>
      </w:r>
      <w:r w:rsidRPr="00CD22BF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CD22BF">
        <w:rPr>
          <w:rFonts w:ascii="Times New Roman" w:hAnsi="Times New Roman" w:cs="Times New Roman"/>
          <w:sz w:val="24"/>
          <w:szCs w:val="24"/>
        </w:rPr>
        <w:t>«</w:t>
      </w:r>
      <w:r w:rsidRPr="00CD22BF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CD22BF">
        <w:rPr>
          <w:rFonts w:ascii="Times New Roman" w:hAnsi="Times New Roman" w:cs="Times New Roman"/>
          <w:sz w:val="24"/>
          <w:szCs w:val="24"/>
        </w:rPr>
        <w:t>»</w:t>
      </w:r>
      <w:r w:rsidRPr="00CD22BF">
        <w:rPr>
          <w:rFonts w:ascii="Times New Roman" w:hAnsi="Times New Roman" w:cs="Times New Roman"/>
          <w:sz w:val="24"/>
          <w:szCs w:val="24"/>
        </w:rPr>
        <w:t>;</w:t>
      </w:r>
    </w:p>
    <w:p w:rsidR="00080B98" w:rsidRDefault="003B27C0" w:rsidP="00080B98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>опубликовывает и размещает сообщение о результатах проведения конкурса.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21 июля 2005 года </w:t>
      </w:r>
      <w:r w:rsidR="00CD22BF" w:rsidRPr="00080B98">
        <w:rPr>
          <w:rFonts w:ascii="Times New Roman" w:hAnsi="Times New Roman" w:cs="Times New Roman"/>
          <w:sz w:val="24"/>
          <w:szCs w:val="24"/>
        </w:rPr>
        <w:t>№</w:t>
      </w:r>
      <w:r w:rsidRPr="00080B98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080B98">
        <w:rPr>
          <w:rFonts w:ascii="Times New Roman" w:hAnsi="Times New Roman" w:cs="Times New Roman"/>
          <w:sz w:val="24"/>
          <w:szCs w:val="24"/>
        </w:rPr>
        <w:t>«</w:t>
      </w:r>
      <w:r w:rsidRPr="00080B98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080B98">
        <w:rPr>
          <w:rFonts w:ascii="Times New Roman" w:hAnsi="Times New Roman" w:cs="Times New Roman"/>
          <w:sz w:val="24"/>
          <w:szCs w:val="24"/>
        </w:rPr>
        <w:t>»</w:t>
      </w:r>
      <w:r w:rsidRPr="00080B98">
        <w:rPr>
          <w:rFonts w:ascii="Times New Roman" w:hAnsi="Times New Roman" w:cs="Times New Roman"/>
          <w:sz w:val="24"/>
          <w:szCs w:val="24"/>
        </w:rPr>
        <w:t xml:space="preserve"> сообщение о проведении конкурса, сообщение о результатах проведения конкурса, конкурсная документация, сообщение о внесении изменений в конкурсную документацию, разъяснение конкурсной документации размещаются на официальном сайте Российской Федерации в информационно-телекоммуникационной сети </w:t>
      </w:r>
      <w:r w:rsidR="00CD22BF" w:rsidRPr="00080B98">
        <w:rPr>
          <w:rFonts w:ascii="Times New Roman" w:hAnsi="Times New Roman" w:cs="Times New Roman"/>
          <w:sz w:val="24"/>
          <w:szCs w:val="24"/>
        </w:rPr>
        <w:t>«</w:t>
      </w:r>
      <w:r w:rsidRPr="00080B98">
        <w:rPr>
          <w:rFonts w:ascii="Times New Roman" w:hAnsi="Times New Roman" w:cs="Times New Roman"/>
          <w:sz w:val="24"/>
          <w:szCs w:val="24"/>
        </w:rPr>
        <w:t>Интернет</w:t>
      </w:r>
      <w:r w:rsidR="00CD22BF" w:rsidRPr="00080B98">
        <w:rPr>
          <w:rFonts w:ascii="Times New Roman" w:hAnsi="Times New Roman" w:cs="Times New Roman"/>
          <w:sz w:val="24"/>
          <w:szCs w:val="24"/>
        </w:rPr>
        <w:t>»</w:t>
      </w:r>
      <w:r w:rsidRPr="00080B98">
        <w:rPr>
          <w:rFonts w:ascii="Times New Roman" w:hAnsi="Times New Roman" w:cs="Times New Roman"/>
          <w:sz w:val="24"/>
          <w:szCs w:val="24"/>
        </w:rPr>
        <w:t xml:space="preserve"> для размещения информации о проведении торгов, определенном Правительством Российской Федерации.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Сообщение о проведении конкурса, сообщение о результатах проведения конкурса, сообщение о внесении изменений в конкурсную документацию также подлежат </w:t>
      </w:r>
      <w:r w:rsidRPr="00080B98">
        <w:rPr>
          <w:rFonts w:ascii="Times New Roman" w:hAnsi="Times New Roman" w:cs="Times New Roman"/>
          <w:sz w:val="24"/>
          <w:szCs w:val="24"/>
        </w:rPr>
        <w:lastRenderedPageBreak/>
        <w:t xml:space="preserve">официальному опубликованию в официальном печатном издании и размещению на официальном сайте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в информационно-телеко</w:t>
      </w:r>
      <w:r w:rsidR="00CD22BF" w:rsidRPr="00080B98">
        <w:rPr>
          <w:rFonts w:ascii="Times New Roman" w:hAnsi="Times New Roman" w:cs="Times New Roman"/>
          <w:sz w:val="24"/>
          <w:szCs w:val="24"/>
        </w:rPr>
        <w:t>ммуникационной сети «Интернет»</w:t>
      </w:r>
      <w:r w:rsidRPr="00080B98">
        <w:rPr>
          <w:rFonts w:ascii="Times New Roman" w:hAnsi="Times New Roman" w:cs="Times New Roman"/>
          <w:sz w:val="24"/>
          <w:szCs w:val="24"/>
        </w:rPr>
        <w:t>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>Решения Конкурсной комиссии оформляются протоколами, которые подписываются членами Конкурсной комиссии, принявшими участие в заседании.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21 июля 2005 года </w:t>
      </w:r>
      <w:r w:rsidR="00CD22BF" w:rsidRPr="00080B98">
        <w:rPr>
          <w:rFonts w:ascii="Times New Roman" w:hAnsi="Times New Roman" w:cs="Times New Roman"/>
          <w:sz w:val="24"/>
          <w:szCs w:val="24"/>
        </w:rPr>
        <w:t>№</w:t>
      </w:r>
      <w:r w:rsidRPr="00080B98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080B98">
        <w:rPr>
          <w:rFonts w:ascii="Times New Roman" w:hAnsi="Times New Roman" w:cs="Times New Roman"/>
          <w:sz w:val="24"/>
          <w:szCs w:val="24"/>
        </w:rPr>
        <w:t>«</w:t>
      </w:r>
      <w:r w:rsidRPr="00080B98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080B98">
        <w:rPr>
          <w:rFonts w:ascii="Times New Roman" w:hAnsi="Times New Roman" w:cs="Times New Roman"/>
          <w:sz w:val="24"/>
          <w:szCs w:val="24"/>
        </w:rPr>
        <w:t>»</w:t>
      </w:r>
      <w:r w:rsidRPr="00080B98">
        <w:rPr>
          <w:rFonts w:ascii="Times New Roman" w:hAnsi="Times New Roman" w:cs="Times New Roman"/>
          <w:sz w:val="24"/>
          <w:szCs w:val="24"/>
        </w:rPr>
        <w:t xml:space="preserve"> все протоколы Конкурсной комиссии подлежат размещению на официальном сайте Российской Федерации в информационно-телекоммуникационной сети </w:t>
      </w:r>
      <w:r w:rsidR="00CD22BF" w:rsidRPr="00080B98">
        <w:rPr>
          <w:rFonts w:ascii="Times New Roman" w:hAnsi="Times New Roman" w:cs="Times New Roman"/>
          <w:sz w:val="24"/>
          <w:szCs w:val="24"/>
        </w:rPr>
        <w:t>«</w:t>
      </w:r>
      <w:r w:rsidRPr="00080B98">
        <w:rPr>
          <w:rFonts w:ascii="Times New Roman" w:hAnsi="Times New Roman" w:cs="Times New Roman"/>
          <w:sz w:val="24"/>
          <w:szCs w:val="24"/>
        </w:rPr>
        <w:t>Интернет</w:t>
      </w:r>
      <w:r w:rsidR="00CD22BF" w:rsidRPr="00080B98">
        <w:rPr>
          <w:rFonts w:ascii="Times New Roman" w:hAnsi="Times New Roman" w:cs="Times New Roman"/>
          <w:sz w:val="24"/>
          <w:szCs w:val="24"/>
        </w:rPr>
        <w:t>»</w:t>
      </w:r>
      <w:r w:rsidRPr="00080B98">
        <w:rPr>
          <w:rFonts w:ascii="Times New Roman" w:hAnsi="Times New Roman" w:cs="Times New Roman"/>
          <w:sz w:val="24"/>
          <w:szCs w:val="24"/>
        </w:rPr>
        <w:t xml:space="preserve"> для размещения информации о проведении торгов, определенном Правительством Российской Федерации, в течение трех календарных дней со дня их подписания.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В ходе конкурсных процедур до проведения предварительного отбора участников конкурса </w:t>
      </w:r>
      <w:r w:rsidR="00CD22BF" w:rsidRPr="00080B98">
        <w:rPr>
          <w:rFonts w:ascii="Times New Roman" w:hAnsi="Times New Roman" w:cs="Times New Roman"/>
          <w:sz w:val="24"/>
          <w:szCs w:val="24"/>
        </w:rPr>
        <w:t>Комитет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вправе провести с заявителями консультации для предоставления им разъяснений положений конкурсной документации.</w:t>
      </w:r>
      <w:r w:rsidR="00080B98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="00CD22BF" w:rsidRPr="00080B98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вправе внести на рассмотрение Комиссии проект изменений в утвержденную документацию (в том числе в проект концессионного соглашения и договора аренды земельного участка).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В случае если Комиссия принимает решение о согласовании проекта конкурсной документации в новой редакции, </w:t>
      </w:r>
      <w:r w:rsidR="00CD22BF" w:rsidRPr="00080B98">
        <w:rPr>
          <w:rFonts w:ascii="Times New Roman" w:hAnsi="Times New Roman" w:cs="Times New Roman"/>
          <w:sz w:val="24"/>
          <w:szCs w:val="24"/>
        </w:rPr>
        <w:t>Комитета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готовит проект постановления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об изменении конкурсной документации.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>Изменения в конкурсную документацию доводятся до сведения участников конкурса в порядке, определенном законодательством Российской Федерации о концессионных соглашениях. В этом случае срок представления конкурсных предложений продлевается не менее чем на 30 рабочих дней с даты внесения изменений в конкурсную документацию.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Если в Конкурсную комиссию представлено менее двух заявок на участие в конкурсе, конкурс объявляется несостоявшимся постановлением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>. Указанное постановление должно быть принято не позднее следующего дня после дня окончания срока приема заявок на участие в конкурсе.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В случае признания конкурса несостоявшимся в связи с тем, что в Конкурсную комиссию представлено менее двух заявок на участие в конкурсе, вскрытие конверта с единственной представленной заявкой на участие в конкурсе и рассмотрение указанной заявки осуществляется в соответствии с Федеральным законом от 21 июля 2005 года </w:t>
      </w:r>
      <w:r w:rsidR="00CD22BF" w:rsidRPr="00080B98">
        <w:rPr>
          <w:rFonts w:ascii="Times New Roman" w:hAnsi="Times New Roman" w:cs="Times New Roman"/>
          <w:sz w:val="24"/>
          <w:szCs w:val="24"/>
        </w:rPr>
        <w:t>№</w:t>
      </w:r>
      <w:r w:rsidRPr="00080B98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080B98">
        <w:rPr>
          <w:rFonts w:ascii="Times New Roman" w:hAnsi="Times New Roman" w:cs="Times New Roman"/>
          <w:sz w:val="24"/>
          <w:szCs w:val="24"/>
        </w:rPr>
        <w:t>«</w:t>
      </w:r>
      <w:r w:rsidRPr="00080B98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080B98">
        <w:rPr>
          <w:rFonts w:ascii="Times New Roman" w:hAnsi="Times New Roman" w:cs="Times New Roman"/>
          <w:sz w:val="24"/>
          <w:szCs w:val="24"/>
        </w:rPr>
        <w:t>»</w:t>
      </w:r>
      <w:r w:rsidRPr="00080B98">
        <w:rPr>
          <w:rFonts w:ascii="Times New Roman" w:hAnsi="Times New Roman" w:cs="Times New Roman"/>
          <w:sz w:val="24"/>
          <w:szCs w:val="24"/>
        </w:rPr>
        <w:t>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Если заявитель и представленная им заявка на участие в конкурсе соответствуют требованиям, установленным конкурсной документацией, </w:t>
      </w:r>
      <w:r w:rsidR="00CD22BF" w:rsidRPr="00080B98">
        <w:rPr>
          <w:rFonts w:ascii="Times New Roman" w:hAnsi="Times New Roman" w:cs="Times New Roman"/>
          <w:sz w:val="24"/>
          <w:szCs w:val="24"/>
        </w:rPr>
        <w:t>Комитета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в течение 10 рабочих дней со дня принятия постановления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о признании конкурса несостоявшимся готовит и направляет единственному заявителю письменное обращение, содержащее:</w:t>
      </w:r>
    </w:p>
    <w:p w:rsidR="00080B98" w:rsidRDefault="003B27C0" w:rsidP="00080B9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>предложение представить предложение о заключении концессионного соглашения на условиях, соответствующих конкурсной документации;</w:t>
      </w:r>
    </w:p>
    <w:p w:rsidR="00080B98" w:rsidRDefault="003B27C0" w:rsidP="00080B9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22BF">
        <w:rPr>
          <w:rFonts w:ascii="Times New Roman" w:hAnsi="Times New Roman" w:cs="Times New Roman"/>
          <w:sz w:val="24"/>
          <w:szCs w:val="24"/>
        </w:rPr>
        <w:t xml:space="preserve">срок рассмотрения </w:t>
      </w:r>
      <w:r w:rsidR="00CD22BF" w:rsidRPr="00CD22BF">
        <w:rPr>
          <w:rFonts w:ascii="Times New Roman" w:hAnsi="Times New Roman" w:cs="Times New Roman"/>
          <w:sz w:val="24"/>
          <w:szCs w:val="24"/>
        </w:rPr>
        <w:t>Комитетом по управлению муниципальным имуществом Кушвинского городского округа</w:t>
      </w:r>
      <w:r w:rsidRPr="00CD22BF">
        <w:rPr>
          <w:rFonts w:ascii="Times New Roman" w:hAnsi="Times New Roman" w:cs="Times New Roman"/>
          <w:sz w:val="24"/>
          <w:szCs w:val="24"/>
        </w:rPr>
        <w:t xml:space="preserve"> предложения, представленного единственным заявителем.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Срок представления заявителем указанного предложения составляет не более чем 60 рабочих дней со дня получения заявителем предложения </w:t>
      </w:r>
      <w:r w:rsidR="00CD22BF" w:rsidRPr="00080B98">
        <w:rPr>
          <w:rFonts w:ascii="Times New Roman" w:hAnsi="Times New Roman" w:cs="Times New Roman"/>
          <w:sz w:val="24"/>
          <w:szCs w:val="24"/>
        </w:rPr>
        <w:t>Комитетом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>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Срок рассмотрения </w:t>
      </w:r>
      <w:r w:rsidR="00CD22BF" w:rsidRPr="00080B98">
        <w:rPr>
          <w:rFonts w:ascii="Times New Roman" w:hAnsi="Times New Roman" w:cs="Times New Roman"/>
          <w:sz w:val="24"/>
          <w:szCs w:val="24"/>
        </w:rPr>
        <w:t>Комитетом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предложения, представленного единственным </w:t>
      </w:r>
      <w:r w:rsidRPr="00080B98">
        <w:rPr>
          <w:rFonts w:ascii="Times New Roman" w:hAnsi="Times New Roman" w:cs="Times New Roman"/>
          <w:sz w:val="24"/>
          <w:szCs w:val="24"/>
        </w:rPr>
        <w:lastRenderedPageBreak/>
        <w:t>заявителем, не может составлять более чем 15 рабочих дней со дня представления единственным заявителем указанного предложения.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Если представленное заявителем предложение о заключении концессионного соглашения соответствует требованиям конкурсной документации, в том числе критериям конкурса, </w:t>
      </w:r>
      <w:r w:rsidR="00CD22BF" w:rsidRPr="00080B98">
        <w:rPr>
          <w:rFonts w:ascii="Times New Roman" w:hAnsi="Times New Roman" w:cs="Times New Roman"/>
          <w:sz w:val="24"/>
          <w:szCs w:val="24"/>
        </w:rPr>
        <w:t>Комитет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готовит проект постановления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о заключении концессионного соглашения с таким заявителем.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Если в Конкурсную комиссию представлено менее двух конкурсных предложений или Конкурсная комиссия признала соответствующими требованиям конкурсной документации, в том числе критериям конкурса, менее двух конкурсных предложений, то конкурс признается несостоявшимся постановлением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>. Указанное постановление должно быть принято не позднее следующего дня после окончания срока представления конкурсных предложений.</w:t>
      </w:r>
    </w:p>
    <w:p w:rsid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Решение о заключении с единственным участником конкурса концессионного соглашения в соответствии с условиями, содержащимися в представленном им конкурсном предложении, в случае его соответствия требованиям конкурсной документации, в том числе критериям конкурса, оформляется постановлением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в тридцатидневный срок со дня принятия постановления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о признании конкурса несостоявшимся.</w:t>
      </w:r>
    </w:p>
    <w:p w:rsidR="003B27C0" w:rsidRPr="00080B98" w:rsidRDefault="003B27C0" w:rsidP="00080B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0B98">
        <w:rPr>
          <w:rFonts w:ascii="Times New Roman" w:hAnsi="Times New Roman" w:cs="Times New Roman"/>
          <w:sz w:val="24"/>
          <w:szCs w:val="24"/>
        </w:rPr>
        <w:t xml:space="preserve">Разработку и согласование проектов постановлений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, указанных в настоящем пункте, осуществляет </w:t>
      </w:r>
      <w:r w:rsidR="00CD22BF" w:rsidRPr="00080B98">
        <w:rPr>
          <w:rFonts w:ascii="Times New Roman" w:hAnsi="Times New Roman" w:cs="Times New Roman"/>
          <w:sz w:val="24"/>
          <w:szCs w:val="24"/>
        </w:rPr>
        <w:t>Комитет по управлению муниципальным имуществом 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. Постановления Администрации </w:t>
      </w:r>
      <w:r w:rsidR="00CD22BF" w:rsidRPr="00080B9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080B98">
        <w:rPr>
          <w:rFonts w:ascii="Times New Roman" w:hAnsi="Times New Roman" w:cs="Times New Roman"/>
          <w:sz w:val="24"/>
          <w:szCs w:val="24"/>
        </w:rPr>
        <w:t xml:space="preserve"> о признании конкурса несостоявшимся подлежат размещению на официальном сайте в информационно-телекоммуникационной сет</w:t>
      </w:r>
      <w:r w:rsidR="00CD22BF" w:rsidRPr="00080B98">
        <w:rPr>
          <w:rFonts w:ascii="Times New Roman" w:hAnsi="Times New Roman" w:cs="Times New Roman"/>
          <w:sz w:val="24"/>
          <w:szCs w:val="24"/>
        </w:rPr>
        <w:t>и «Интернет» для размещения информации о проведении торгов, определенном Правительством Российской Федерации</w:t>
      </w:r>
      <w:r w:rsidRPr="00080B98">
        <w:rPr>
          <w:rFonts w:ascii="Times New Roman" w:hAnsi="Times New Roman" w:cs="Times New Roman"/>
          <w:sz w:val="24"/>
          <w:szCs w:val="24"/>
        </w:rPr>
        <w:t xml:space="preserve">, </w:t>
      </w:r>
      <w:r w:rsidR="00CD22BF" w:rsidRPr="00080B98">
        <w:rPr>
          <w:rFonts w:ascii="Times New Roman" w:hAnsi="Times New Roman" w:cs="Times New Roman"/>
          <w:sz w:val="24"/>
          <w:szCs w:val="24"/>
        </w:rPr>
        <w:t>а также подлежат официальному опубликованию в официальном печатном издании и размещению на официальном сайте Кушвинского городского округа в информационно-телекоммуникационной сети «Интернет»</w:t>
      </w:r>
      <w:r w:rsidR="007B53AC">
        <w:rPr>
          <w:rFonts w:ascii="Times New Roman" w:hAnsi="Times New Roman" w:cs="Times New Roman"/>
          <w:sz w:val="24"/>
          <w:szCs w:val="24"/>
        </w:rPr>
        <w:t xml:space="preserve"> </w:t>
      </w:r>
      <w:r w:rsidRPr="00080B98">
        <w:rPr>
          <w:rFonts w:ascii="Times New Roman" w:hAnsi="Times New Roman" w:cs="Times New Roman"/>
          <w:sz w:val="24"/>
          <w:szCs w:val="24"/>
        </w:rPr>
        <w:t xml:space="preserve">в сроки, установленные Федеральным законом от 21 июля 2005 года </w:t>
      </w:r>
      <w:r w:rsidR="00CD22BF" w:rsidRPr="00080B98">
        <w:rPr>
          <w:rFonts w:ascii="Times New Roman" w:hAnsi="Times New Roman" w:cs="Times New Roman"/>
          <w:sz w:val="24"/>
          <w:szCs w:val="24"/>
        </w:rPr>
        <w:t>№</w:t>
      </w:r>
      <w:r w:rsidRPr="00080B98">
        <w:rPr>
          <w:rFonts w:ascii="Times New Roman" w:hAnsi="Times New Roman" w:cs="Times New Roman"/>
          <w:sz w:val="24"/>
          <w:szCs w:val="24"/>
        </w:rPr>
        <w:t xml:space="preserve"> 115-ФЗ </w:t>
      </w:r>
      <w:r w:rsidR="00CD22BF" w:rsidRPr="00080B98">
        <w:rPr>
          <w:rFonts w:ascii="Times New Roman" w:hAnsi="Times New Roman" w:cs="Times New Roman"/>
          <w:sz w:val="24"/>
          <w:szCs w:val="24"/>
        </w:rPr>
        <w:t>«</w:t>
      </w:r>
      <w:r w:rsidRPr="00080B98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 w:rsidR="00CD22BF" w:rsidRPr="00080B98">
        <w:rPr>
          <w:rFonts w:ascii="Times New Roman" w:hAnsi="Times New Roman" w:cs="Times New Roman"/>
          <w:sz w:val="24"/>
          <w:szCs w:val="24"/>
        </w:rPr>
        <w:t>»</w:t>
      </w:r>
      <w:r w:rsidRPr="00080B98">
        <w:rPr>
          <w:rFonts w:ascii="Times New Roman" w:hAnsi="Times New Roman" w:cs="Times New Roman"/>
          <w:sz w:val="24"/>
          <w:szCs w:val="24"/>
        </w:rPr>
        <w:t>.</w:t>
      </w:r>
    </w:p>
    <w:p w:rsidR="002F17E6" w:rsidRPr="00CD22BF" w:rsidRDefault="002F17E6" w:rsidP="00B358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F17E6" w:rsidRPr="00CD22BF" w:rsidSect="00E0092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B1191"/>
    <w:multiLevelType w:val="hybridMultilevel"/>
    <w:tmpl w:val="D2A2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B27C0"/>
    <w:rsid w:val="00000788"/>
    <w:rsid w:val="00000A59"/>
    <w:rsid w:val="000011A6"/>
    <w:rsid w:val="0000168C"/>
    <w:rsid w:val="00001C69"/>
    <w:rsid w:val="0000204A"/>
    <w:rsid w:val="00003332"/>
    <w:rsid w:val="000044B0"/>
    <w:rsid w:val="00004DFF"/>
    <w:rsid w:val="00005921"/>
    <w:rsid w:val="00005953"/>
    <w:rsid w:val="00007D88"/>
    <w:rsid w:val="000109E1"/>
    <w:rsid w:val="00011966"/>
    <w:rsid w:val="0001215A"/>
    <w:rsid w:val="00013AF2"/>
    <w:rsid w:val="0001452C"/>
    <w:rsid w:val="000155E9"/>
    <w:rsid w:val="00017AA7"/>
    <w:rsid w:val="00020608"/>
    <w:rsid w:val="00020CD2"/>
    <w:rsid w:val="00021F49"/>
    <w:rsid w:val="00021F64"/>
    <w:rsid w:val="00022104"/>
    <w:rsid w:val="0002270A"/>
    <w:rsid w:val="00022939"/>
    <w:rsid w:val="000231A9"/>
    <w:rsid w:val="00023CFF"/>
    <w:rsid w:val="00024F33"/>
    <w:rsid w:val="0002516D"/>
    <w:rsid w:val="000252B3"/>
    <w:rsid w:val="00026970"/>
    <w:rsid w:val="00026DB7"/>
    <w:rsid w:val="000277E9"/>
    <w:rsid w:val="00030359"/>
    <w:rsid w:val="000310FF"/>
    <w:rsid w:val="00032BF0"/>
    <w:rsid w:val="000351C8"/>
    <w:rsid w:val="00035224"/>
    <w:rsid w:val="00035FC6"/>
    <w:rsid w:val="0003686A"/>
    <w:rsid w:val="00036E63"/>
    <w:rsid w:val="000370F5"/>
    <w:rsid w:val="000407F3"/>
    <w:rsid w:val="00041371"/>
    <w:rsid w:val="0004255A"/>
    <w:rsid w:val="00042B60"/>
    <w:rsid w:val="00042C28"/>
    <w:rsid w:val="00043F01"/>
    <w:rsid w:val="00044D11"/>
    <w:rsid w:val="00055A0B"/>
    <w:rsid w:val="00056A9D"/>
    <w:rsid w:val="0005767B"/>
    <w:rsid w:val="00060CF6"/>
    <w:rsid w:val="00062381"/>
    <w:rsid w:val="00062653"/>
    <w:rsid w:val="00065567"/>
    <w:rsid w:val="00066248"/>
    <w:rsid w:val="00066879"/>
    <w:rsid w:val="000669EA"/>
    <w:rsid w:val="000701CA"/>
    <w:rsid w:val="000708CA"/>
    <w:rsid w:val="00070BEC"/>
    <w:rsid w:val="00071758"/>
    <w:rsid w:val="0007386E"/>
    <w:rsid w:val="00073A5A"/>
    <w:rsid w:val="00073DC8"/>
    <w:rsid w:val="00074185"/>
    <w:rsid w:val="00074863"/>
    <w:rsid w:val="00074F39"/>
    <w:rsid w:val="000752CC"/>
    <w:rsid w:val="00075D50"/>
    <w:rsid w:val="00076600"/>
    <w:rsid w:val="00077C31"/>
    <w:rsid w:val="00080B98"/>
    <w:rsid w:val="000823D7"/>
    <w:rsid w:val="00082E80"/>
    <w:rsid w:val="00083942"/>
    <w:rsid w:val="00083DAB"/>
    <w:rsid w:val="0008426A"/>
    <w:rsid w:val="00084387"/>
    <w:rsid w:val="0008467B"/>
    <w:rsid w:val="00084EB2"/>
    <w:rsid w:val="00085290"/>
    <w:rsid w:val="00086B46"/>
    <w:rsid w:val="00087491"/>
    <w:rsid w:val="000876FC"/>
    <w:rsid w:val="00090EC3"/>
    <w:rsid w:val="00091216"/>
    <w:rsid w:val="00091671"/>
    <w:rsid w:val="00091EE0"/>
    <w:rsid w:val="00093638"/>
    <w:rsid w:val="00093C05"/>
    <w:rsid w:val="000948B2"/>
    <w:rsid w:val="000950B6"/>
    <w:rsid w:val="000950D3"/>
    <w:rsid w:val="00096BD9"/>
    <w:rsid w:val="000A10AC"/>
    <w:rsid w:val="000A1A88"/>
    <w:rsid w:val="000A207F"/>
    <w:rsid w:val="000A456E"/>
    <w:rsid w:val="000A6194"/>
    <w:rsid w:val="000A6CF9"/>
    <w:rsid w:val="000A6DB5"/>
    <w:rsid w:val="000A7921"/>
    <w:rsid w:val="000A7FA5"/>
    <w:rsid w:val="000B0520"/>
    <w:rsid w:val="000B0BC1"/>
    <w:rsid w:val="000B1197"/>
    <w:rsid w:val="000B1217"/>
    <w:rsid w:val="000B1DA7"/>
    <w:rsid w:val="000B222A"/>
    <w:rsid w:val="000B2462"/>
    <w:rsid w:val="000B30A9"/>
    <w:rsid w:val="000B35D4"/>
    <w:rsid w:val="000B4801"/>
    <w:rsid w:val="000B5268"/>
    <w:rsid w:val="000B68FB"/>
    <w:rsid w:val="000B6DB4"/>
    <w:rsid w:val="000B7A32"/>
    <w:rsid w:val="000C4E56"/>
    <w:rsid w:val="000C5199"/>
    <w:rsid w:val="000C5D1F"/>
    <w:rsid w:val="000C7A6A"/>
    <w:rsid w:val="000C7D97"/>
    <w:rsid w:val="000D067B"/>
    <w:rsid w:val="000D08AB"/>
    <w:rsid w:val="000D1A9A"/>
    <w:rsid w:val="000D26E0"/>
    <w:rsid w:val="000D41F5"/>
    <w:rsid w:val="000D7382"/>
    <w:rsid w:val="000E0B32"/>
    <w:rsid w:val="000E163F"/>
    <w:rsid w:val="000E289C"/>
    <w:rsid w:val="000E2B36"/>
    <w:rsid w:val="000E3547"/>
    <w:rsid w:val="000E4140"/>
    <w:rsid w:val="000E4254"/>
    <w:rsid w:val="000E4BC9"/>
    <w:rsid w:val="000E55BE"/>
    <w:rsid w:val="000E5AA8"/>
    <w:rsid w:val="000E5CAF"/>
    <w:rsid w:val="000E6027"/>
    <w:rsid w:val="000F065A"/>
    <w:rsid w:val="000F173A"/>
    <w:rsid w:val="000F1862"/>
    <w:rsid w:val="000F24E0"/>
    <w:rsid w:val="000F4657"/>
    <w:rsid w:val="000F4748"/>
    <w:rsid w:val="000F4F8D"/>
    <w:rsid w:val="000F5901"/>
    <w:rsid w:val="000F7397"/>
    <w:rsid w:val="000F74F2"/>
    <w:rsid w:val="001009DE"/>
    <w:rsid w:val="00100C90"/>
    <w:rsid w:val="00101DEC"/>
    <w:rsid w:val="00106288"/>
    <w:rsid w:val="001108AF"/>
    <w:rsid w:val="0011201C"/>
    <w:rsid w:val="001126A2"/>
    <w:rsid w:val="0012006A"/>
    <w:rsid w:val="001204A8"/>
    <w:rsid w:val="0012239E"/>
    <w:rsid w:val="001242D1"/>
    <w:rsid w:val="001261FE"/>
    <w:rsid w:val="00126E79"/>
    <w:rsid w:val="00126F81"/>
    <w:rsid w:val="00127835"/>
    <w:rsid w:val="001303E6"/>
    <w:rsid w:val="00130446"/>
    <w:rsid w:val="001313A4"/>
    <w:rsid w:val="001320B2"/>
    <w:rsid w:val="00132A31"/>
    <w:rsid w:val="00132AC6"/>
    <w:rsid w:val="00133431"/>
    <w:rsid w:val="00134A1E"/>
    <w:rsid w:val="0013545F"/>
    <w:rsid w:val="001356EB"/>
    <w:rsid w:val="00136D58"/>
    <w:rsid w:val="00136F37"/>
    <w:rsid w:val="001400FB"/>
    <w:rsid w:val="00141A5B"/>
    <w:rsid w:val="00141BC9"/>
    <w:rsid w:val="001421E3"/>
    <w:rsid w:val="00142CDF"/>
    <w:rsid w:val="00142F6C"/>
    <w:rsid w:val="001447C8"/>
    <w:rsid w:val="00144F27"/>
    <w:rsid w:val="001461E7"/>
    <w:rsid w:val="001474D6"/>
    <w:rsid w:val="00147622"/>
    <w:rsid w:val="001503AF"/>
    <w:rsid w:val="00150974"/>
    <w:rsid w:val="00151611"/>
    <w:rsid w:val="00153424"/>
    <w:rsid w:val="00154C5E"/>
    <w:rsid w:val="0015658D"/>
    <w:rsid w:val="00156D97"/>
    <w:rsid w:val="00157667"/>
    <w:rsid w:val="00157F6D"/>
    <w:rsid w:val="00161B27"/>
    <w:rsid w:val="00161B9E"/>
    <w:rsid w:val="00161EEB"/>
    <w:rsid w:val="001625C6"/>
    <w:rsid w:val="0016470A"/>
    <w:rsid w:val="00165F94"/>
    <w:rsid w:val="001660DE"/>
    <w:rsid w:val="00170BCE"/>
    <w:rsid w:val="0017383E"/>
    <w:rsid w:val="00174171"/>
    <w:rsid w:val="00174822"/>
    <w:rsid w:val="00174CF7"/>
    <w:rsid w:val="00175571"/>
    <w:rsid w:val="001775FF"/>
    <w:rsid w:val="00181097"/>
    <w:rsid w:val="00181C71"/>
    <w:rsid w:val="00181FF1"/>
    <w:rsid w:val="001834D5"/>
    <w:rsid w:val="00184BB3"/>
    <w:rsid w:val="001864B4"/>
    <w:rsid w:val="00186540"/>
    <w:rsid w:val="0019119A"/>
    <w:rsid w:val="00193ED3"/>
    <w:rsid w:val="0019586E"/>
    <w:rsid w:val="00196939"/>
    <w:rsid w:val="00196D0F"/>
    <w:rsid w:val="001A0AC3"/>
    <w:rsid w:val="001A178B"/>
    <w:rsid w:val="001A5D6A"/>
    <w:rsid w:val="001A5E7F"/>
    <w:rsid w:val="001A6247"/>
    <w:rsid w:val="001A6EA0"/>
    <w:rsid w:val="001A761E"/>
    <w:rsid w:val="001B0F15"/>
    <w:rsid w:val="001B1A84"/>
    <w:rsid w:val="001B27FC"/>
    <w:rsid w:val="001B66A2"/>
    <w:rsid w:val="001B7047"/>
    <w:rsid w:val="001B777C"/>
    <w:rsid w:val="001C087A"/>
    <w:rsid w:val="001C2391"/>
    <w:rsid w:val="001C27B2"/>
    <w:rsid w:val="001C2EBB"/>
    <w:rsid w:val="001C38BE"/>
    <w:rsid w:val="001C4AD2"/>
    <w:rsid w:val="001C79B8"/>
    <w:rsid w:val="001C7C25"/>
    <w:rsid w:val="001D09E2"/>
    <w:rsid w:val="001D13EE"/>
    <w:rsid w:val="001D26A5"/>
    <w:rsid w:val="001D462E"/>
    <w:rsid w:val="001D5D1B"/>
    <w:rsid w:val="001E1601"/>
    <w:rsid w:val="001E16CE"/>
    <w:rsid w:val="001E17FE"/>
    <w:rsid w:val="001E3046"/>
    <w:rsid w:val="001E5CC0"/>
    <w:rsid w:val="001E6135"/>
    <w:rsid w:val="001E7360"/>
    <w:rsid w:val="001F3673"/>
    <w:rsid w:val="001F643E"/>
    <w:rsid w:val="001F6500"/>
    <w:rsid w:val="001F6E0E"/>
    <w:rsid w:val="0020208E"/>
    <w:rsid w:val="00202208"/>
    <w:rsid w:val="002048D9"/>
    <w:rsid w:val="00204CEE"/>
    <w:rsid w:val="002103A7"/>
    <w:rsid w:val="0021076E"/>
    <w:rsid w:val="0021384E"/>
    <w:rsid w:val="00213D91"/>
    <w:rsid w:val="002158CC"/>
    <w:rsid w:val="0021707A"/>
    <w:rsid w:val="00217931"/>
    <w:rsid w:val="00217A7C"/>
    <w:rsid w:val="00217B10"/>
    <w:rsid w:val="00217DB3"/>
    <w:rsid w:val="002200D8"/>
    <w:rsid w:val="002210D5"/>
    <w:rsid w:val="00221E92"/>
    <w:rsid w:val="00222746"/>
    <w:rsid w:val="00223CEC"/>
    <w:rsid w:val="0022422B"/>
    <w:rsid w:val="00224868"/>
    <w:rsid w:val="0022736A"/>
    <w:rsid w:val="00227B40"/>
    <w:rsid w:val="00227B64"/>
    <w:rsid w:val="00231240"/>
    <w:rsid w:val="00231B89"/>
    <w:rsid w:val="00235673"/>
    <w:rsid w:val="00235DEC"/>
    <w:rsid w:val="00235E43"/>
    <w:rsid w:val="00237A09"/>
    <w:rsid w:val="00240F28"/>
    <w:rsid w:val="00242CFF"/>
    <w:rsid w:val="002431F4"/>
    <w:rsid w:val="002439D0"/>
    <w:rsid w:val="00244256"/>
    <w:rsid w:val="00245F8D"/>
    <w:rsid w:val="00246D48"/>
    <w:rsid w:val="00247AE7"/>
    <w:rsid w:val="00247CB7"/>
    <w:rsid w:val="00247F49"/>
    <w:rsid w:val="00250396"/>
    <w:rsid w:val="002514C2"/>
    <w:rsid w:val="00253395"/>
    <w:rsid w:val="00253D13"/>
    <w:rsid w:val="002558FD"/>
    <w:rsid w:val="0025590F"/>
    <w:rsid w:val="002568DA"/>
    <w:rsid w:val="00257300"/>
    <w:rsid w:val="00257D8D"/>
    <w:rsid w:val="0026222F"/>
    <w:rsid w:val="00264EB1"/>
    <w:rsid w:val="00267B24"/>
    <w:rsid w:val="00270661"/>
    <w:rsid w:val="00270859"/>
    <w:rsid w:val="00270AA0"/>
    <w:rsid w:val="00270B63"/>
    <w:rsid w:val="00271857"/>
    <w:rsid w:val="002721B5"/>
    <w:rsid w:val="0027266C"/>
    <w:rsid w:val="00274665"/>
    <w:rsid w:val="00275093"/>
    <w:rsid w:val="00275213"/>
    <w:rsid w:val="0027521F"/>
    <w:rsid w:val="00275DBE"/>
    <w:rsid w:val="00276394"/>
    <w:rsid w:val="0027639D"/>
    <w:rsid w:val="00276749"/>
    <w:rsid w:val="00281322"/>
    <w:rsid w:val="00281BE7"/>
    <w:rsid w:val="002820B2"/>
    <w:rsid w:val="00282117"/>
    <w:rsid w:val="00283011"/>
    <w:rsid w:val="00283DA0"/>
    <w:rsid w:val="002843FB"/>
    <w:rsid w:val="002873D7"/>
    <w:rsid w:val="00287471"/>
    <w:rsid w:val="0028776D"/>
    <w:rsid w:val="00287A83"/>
    <w:rsid w:val="00287D92"/>
    <w:rsid w:val="00290492"/>
    <w:rsid w:val="00290923"/>
    <w:rsid w:val="00292744"/>
    <w:rsid w:val="00294137"/>
    <w:rsid w:val="002941BA"/>
    <w:rsid w:val="002946F7"/>
    <w:rsid w:val="0029508D"/>
    <w:rsid w:val="00296684"/>
    <w:rsid w:val="002976B9"/>
    <w:rsid w:val="00297710"/>
    <w:rsid w:val="002A030B"/>
    <w:rsid w:val="002A055D"/>
    <w:rsid w:val="002A0B80"/>
    <w:rsid w:val="002A439F"/>
    <w:rsid w:val="002A6527"/>
    <w:rsid w:val="002B1BBA"/>
    <w:rsid w:val="002B49AC"/>
    <w:rsid w:val="002B4CF1"/>
    <w:rsid w:val="002B740E"/>
    <w:rsid w:val="002B7E15"/>
    <w:rsid w:val="002C06EB"/>
    <w:rsid w:val="002C169A"/>
    <w:rsid w:val="002C3394"/>
    <w:rsid w:val="002C341E"/>
    <w:rsid w:val="002C3C7F"/>
    <w:rsid w:val="002C4B19"/>
    <w:rsid w:val="002C4FE9"/>
    <w:rsid w:val="002C72A3"/>
    <w:rsid w:val="002D090C"/>
    <w:rsid w:val="002D18F2"/>
    <w:rsid w:val="002D1E44"/>
    <w:rsid w:val="002D2E8E"/>
    <w:rsid w:val="002D3FC6"/>
    <w:rsid w:val="002D489B"/>
    <w:rsid w:val="002D4C10"/>
    <w:rsid w:val="002D5EA3"/>
    <w:rsid w:val="002D5EE0"/>
    <w:rsid w:val="002D6138"/>
    <w:rsid w:val="002D733D"/>
    <w:rsid w:val="002D7E58"/>
    <w:rsid w:val="002E0548"/>
    <w:rsid w:val="002E07B0"/>
    <w:rsid w:val="002E2FD4"/>
    <w:rsid w:val="002E4B6B"/>
    <w:rsid w:val="002E56D9"/>
    <w:rsid w:val="002E5D91"/>
    <w:rsid w:val="002E5DA6"/>
    <w:rsid w:val="002E5DB6"/>
    <w:rsid w:val="002E7EE6"/>
    <w:rsid w:val="002F0EA1"/>
    <w:rsid w:val="002F17E6"/>
    <w:rsid w:val="002F2E75"/>
    <w:rsid w:val="002F32AD"/>
    <w:rsid w:val="002F3C70"/>
    <w:rsid w:val="002F55B3"/>
    <w:rsid w:val="002F5671"/>
    <w:rsid w:val="002F577F"/>
    <w:rsid w:val="002F697D"/>
    <w:rsid w:val="003005EB"/>
    <w:rsid w:val="00300D66"/>
    <w:rsid w:val="003012A4"/>
    <w:rsid w:val="003018C1"/>
    <w:rsid w:val="00301FBA"/>
    <w:rsid w:val="00302006"/>
    <w:rsid w:val="0030245C"/>
    <w:rsid w:val="00302A14"/>
    <w:rsid w:val="003036E4"/>
    <w:rsid w:val="00303950"/>
    <w:rsid w:val="00304121"/>
    <w:rsid w:val="0030429E"/>
    <w:rsid w:val="00305FCB"/>
    <w:rsid w:val="0030616F"/>
    <w:rsid w:val="00307FF0"/>
    <w:rsid w:val="00310F7D"/>
    <w:rsid w:val="0031205E"/>
    <w:rsid w:val="00312A97"/>
    <w:rsid w:val="00313514"/>
    <w:rsid w:val="003145C4"/>
    <w:rsid w:val="0031515A"/>
    <w:rsid w:val="00315BA0"/>
    <w:rsid w:val="003175C4"/>
    <w:rsid w:val="00317D80"/>
    <w:rsid w:val="00317E19"/>
    <w:rsid w:val="00320328"/>
    <w:rsid w:val="00320535"/>
    <w:rsid w:val="003207DA"/>
    <w:rsid w:val="00321EF6"/>
    <w:rsid w:val="003226EA"/>
    <w:rsid w:val="00323945"/>
    <w:rsid w:val="00324A29"/>
    <w:rsid w:val="00327295"/>
    <w:rsid w:val="003273B4"/>
    <w:rsid w:val="003273EA"/>
    <w:rsid w:val="003275F9"/>
    <w:rsid w:val="00330322"/>
    <w:rsid w:val="00331AB9"/>
    <w:rsid w:val="00331D0A"/>
    <w:rsid w:val="00331D94"/>
    <w:rsid w:val="00333035"/>
    <w:rsid w:val="003339C8"/>
    <w:rsid w:val="00333DB3"/>
    <w:rsid w:val="003357FB"/>
    <w:rsid w:val="003358EA"/>
    <w:rsid w:val="00336B24"/>
    <w:rsid w:val="00336D1D"/>
    <w:rsid w:val="00337860"/>
    <w:rsid w:val="00340F84"/>
    <w:rsid w:val="0034238F"/>
    <w:rsid w:val="0034262A"/>
    <w:rsid w:val="00342A7F"/>
    <w:rsid w:val="00342BE1"/>
    <w:rsid w:val="00342FE4"/>
    <w:rsid w:val="00343C96"/>
    <w:rsid w:val="003441DA"/>
    <w:rsid w:val="0034641B"/>
    <w:rsid w:val="00346928"/>
    <w:rsid w:val="00347247"/>
    <w:rsid w:val="003475FF"/>
    <w:rsid w:val="0034785B"/>
    <w:rsid w:val="00347880"/>
    <w:rsid w:val="00350333"/>
    <w:rsid w:val="0035048E"/>
    <w:rsid w:val="00350EE7"/>
    <w:rsid w:val="0035156A"/>
    <w:rsid w:val="003519F7"/>
    <w:rsid w:val="0035246C"/>
    <w:rsid w:val="00352A41"/>
    <w:rsid w:val="00352E75"/>
    <w:rsid w:val="003533DD"/>
    <w:rsid w:val="003543AA"/>
    <w:rsid w:val="00354E16"/>
    <w:rsid w:val="003573CD"/>
    <w:rsid w:val="003600F5"/>
    <w:rsid w:val="003609E1"/>
    <w:rsid w:val="00360B01"/>
    <w:rsid w:val="003610E0"/>
    <w:rsid w:val="00361D91"/>
    <w:rsid w:val="00362355"/>
    <w:rsid w:val="00362BA6"/>
    <w:rsid w:val="00363396"/>
    <w:rsid w:val="003650B0"/>
    <w:rsid w:val="003653E5"/>
    <w:rsid w:val="003669A3"/>
    <w:rsid w:val="00370349"/>
    <w:rsid w:val="003703FD"/>
    <w:rsid w:val="00371031"/>
    <w:rsid w:val="003734EC"/>
    <w:rsid w:val="00374F6B"/>
    <w:rsid w:val="00376496"/>
    <w:rsid w:val="00377552"/>
    <w:rsid w:val="00380DA5"/>
    <w:rsid w:val="0038115C"/>
    <w:rsid w:val="0038374F"/>
    <w:rsid w:val="00383C2A"/>
    <w:rsid w:val="00385B86"/>
    <w:rsid w:val="00385D1A"/>
    <w:rsid w:val="003860D8"/>
    <w:rsid w:val="00386ED5"/>
    <w:rsid w:val="00387695"/>
    <w:rsid w:val="00387E0F"/>
    <w:rsid w:val="003901F5"/>
    <w:rsid w:val="00390732"/>
    <w:rsid w:val="0039077F"/>
    <w:rsid w:val="00390963"/>
    <w:rsid w:val="00393191"/>
    <w:rsid w:val="00394580"/>
    <w:rsid w:val="0039588A"/>
    <w:rsid w:val="003958C8"/>
    <w:rsid w:val="0039623B"/>
    <w:rsid w:val="003968F2"/>
    <w:rsid w:val="003978F5"/>
    <w:rsid w:val="00397961"/>
    <w:rsid w:val="00397B30"/>
    <w:rsid w:val="003A033E"/>
    <w:rsid w:val="003A2283"/>
    <w:rsid w:val="003A301E"/>
    <w:rsid w:val="003A3D52"/>
    <w:rsid w:val="003A427F"/>
    <w:rsid w:val="003A52C2"/>
    <w:rsid w:val="003A52F4"/>
    <w:rsid w:val="003B1C21"/>
    <w:rsid w:val="003B21E1"/>
    <w:rsid w:val="003B27C0"/>
    <w:rsid w:val="003B3BAB"/>
    <w:rsid w:val="003B42C8"/>
    <w:rsid w:val="003B4EB9"/>
    <w:rsid w:val="003B5726"/>
    <w:rsid w:val="003C29A4"/>
    <w:rsid w:val="003C2D0A"/>
    <w:rsid w:val="003C3B22"/>
    <w:rsid w:val="003C61BC"/>
    <w:rsid w:val="003C622D"/>
    <w:rsid w:val="003D1A7D"/>
    <w:rsid w:val="003D1AAF"/>
    <w:rsid w:val="003D1D57"/>
    <w:rsid w:val="003D38B2"/>
    <w:rsid w:val="003D3EA5"/>
    <w:rsid w:val="003E00AD"/>
    <w:rsid w:val="003E0680"/>
    <w:rsid w:val="003E0C24"/>
    <w:rsid w:val="003E3A07"/>
    <w:rsid w:val="003E3E41"/>
    <w:rsid w:val="003E4F7E"/>
    <w:rsid w:val="003E5D91"/>
    <w:rsid w:val="003E72DA"/>
    <w:rsid w:val="003F21EA"/>
    <w:rsid w:val="003F2DB7"/>
    <w:rsid w:val="003F33A9"/>
    <w:rsid w:val="003F66D9"/>
    <w:rsid w:val="003F6A33"/>
    <w:rsid w:val="003F6E75"/>
    <w:rsid w:val="00400998"/>
    <w:rsid w:val="00400E38"/>
    <w:rsid w:val="00401457"/>
    <w:rsid w:val="00401930"/>
    <w:rsid w:val="004029D4"/>
    <w:rsid w:val="004032B8"/>
    <w:rsid w:val="00405285"/>
    <w:rsid w:val="004053FB"/>
    <w:rsid w:val="004053FD"/>
    <w:rsid w:val="00406B81"/>
    <w:rsid w:val="00411705"/>
    <w:rsid w:val="004117DB"/>
    <w:rsid w:val="00412421"/>
    <w:rsid w:val="004126A4"/>
    <w:rsid w:val="00412D21"/>
    <w:rsid w:val="00413056"/>
    <w:rsid w:val="004137C8"/>
    <w:rsid w:val="0041397E"/>
    <w:rsid w:val="004146B8"/>
    <w:rsid w:val="00414ACC"/>
    <w:rsid w:val="004165E8"/>
    <w:rsid w:val="00417FE8"/>
    <w:rsid w:val="00420B36"/>
    <w:rsid w:val="00421194"/>
    <w:rsid w:val="00421824"/>
    <w:rsid w:val="00421A2A"/>
    <w:rsid w:val="0042242E"/>
    <w:rsid w:val="00423F48"/>
    <w:rsid w:val="00424E31"/>
    <w:rsid w:val="0042597B"/>
    <w:rsid w:val="0042706C"/>
    <w:rsid w:val="00427281"/>
    <w:rsid w:val="0043088C"/>
    <w:rsid w:val="00430A84"/>
    <w:rsid w:val="004310A7"/>
    <w:rsid w:val="004349CD"/>
    <w:rsid w:val="00434B7C"/>
    <w:rsid w:val="00435D53"/>
    <w:rsid w:val="004368BE"/>
    <w:rsid w:val="00440324"/>
    <w:rsid w:val="00443617"/>
    <w:rsid w:val="0044384C"/>
    <w:rsid w:val="00446BE9"/>
    <w:rsid w:val="00446F39"/>
    <w:rsid w:val="00447330"/>
    <w:rsid w:val="00447847"/>
    <w:rsid w:val="00447ABF"/>
    <w:rsid w:val="00447C96"/>
    <w:rsid w:val="00453323"/>
    <w:rsid w:val="00455B9D"/>
    <w:rsid w:val="00456040"/>
    <w:rsid w:val="00457146"/>
    <w:rsid w:val="00457CC2"/>
    <w:rsid w:val="00461D9A"/>
    <w:rsid w:val="0046395E"/>
    <w:rsid w:val="004643FB"/>
    <w:rsid w:val="0046461F"/>
    <w:rsid w:val="00467268"/>
    <w:rsid w:val="00467719"/>
    <w:rsid w:val="00467C54"/>
    <w:rsid w:val="004717A8"/>
    <w:rsid w:val="00473A38"/>
    <w:rsid w:val="00473F3A"/>
    <w:rsid w:val="00475BF0"/>
    <w:rsid w:val="004760E8"/>
    <w:rsid w:val="004765C2"/>
    <w:rsid w:val="00476974"/>
    <w:rsid w:val="004769F3"/>
    <w:rsid w:val="00481442"/>
    <w:rsid w:val="0048156F"/>
    <w:rsid w:val="0048274C"/>
    <w:rsid w:val="0048321E"/>
    <w:rsid w:val="004839F0"/>
    <w:rsid w:val="00484F06"/>
    <w:rsid w:val="004859B9"/>
    <w:rsid w:val="00485A92"/>
    <w:rsid w:val="00486781"/>
    <w:rsid w:val="0048697A"/>
    <w:rsid w:val="00486C22"/>
    <w:rsid w:val="00487E91"/>
    <w:rsid w:val="00491B53"/>
    <w:rsid w:val="00492467"/>
    <w:rsid w:val="00493999"/>
    <w:rsid w:val="00493EA1"/>
    <w:rsid w:val="00494155"/>
    <w:rsid w:val="00496482"/>
    <w:rsid w:val="004967F9"/>
    <w:rsid w:val="00496E42"/>
    <w:rsid w:val="004975B0"/>
    <w:rsid w:val="0049787E"/>
    <w:rsid w:val="004A0060"/>
    <w:rsid w:val="004A09D2"/>
    <w:rsid w:val="004A10E7"/>
    <w:rsid w:val="004A1658"/>
    <w:rsid w:val="004A24B2"/>
    <w:rsid w:val="004A3DB0"/>
    <w:rsid w:val="004A52EA"/>
    <w:rsid w:val="004A5DBF"/>
    <w:rsid w:val="004A6E9F"/>
    <w:rsid w:val="004B169B"/>
    <w:rsid w:val="004B34A3"/>
    <w:rsid w:val="004B41AE"/>
    <w:rsid w:val="004B64E5"/>
    <w:rsid w:val="004C04CF"/>
    <w:rsid w:val="004C09BB"/>
    <w:rsid w:val="004C1314"/>
    <w:rsid w:val="004C1F9B"/>
    <w:rsid w:val="004C24F8"/>
    <w:rsid w:val="004C2724"/>
    <w:rsid w:val="004C2A79"/>
    <w:rsid w:val="004C3021"/>
    <w:rsid w:val="004C492C"/>
    <w:rsid w:val="004C4B1B"/>
    <w:rsid w:val="004C6088"/>
    <w:rsid w:val="004C6CBE"/>
    <w:rsid w:val="004C7BD6"/>
    <w:rsid w:val="004D008E"/>
    <w:rsid w:val="004D0F68"/>
    <w:rsid w:val="004D1487"/>
    <w:rsid w:val="004D234A"/>
    <w:rsid w:val="004D23CF"/>
    <w:rsid w:val="004D38B9"/>
    <w:rsid w:val="004D3987"/>
    <w:rsid w:val="004D3F49"/>
    <w:rsid w:val="004D4BE5"/>
    <w:rsid w:val="004D51B7"/>
    <w:rsid w:val="004D56E6"/>
    <w:rsid w:val="004E19C4"/>
    <w:rsid w:val="004E27AB"/>
    <w:rsid w:val="004E29F2"/>
    <w:rsid w:val="004E2B65"/>
    <w:rsid w:val="004E2BAA"/>
    <w:rsid w:val="004E33E0"/>
    <w:rsid w:val="004E5290"/>
    <w:rsid w:val="004F1BA4"/>
    <w:rsid w:val="004F1C8A"/>
    <w:rsid w:val="004F3796"/>
    <w:rsid w:val="004F3C4D"/>
    <w:rsid w:val="004F40BA"/>
    <w:rsid w:val="004F429E"/>
    <w:rsid w:val="004F4505"/>
    <w:rsid w:val="004F47F7"/>
    <w:rsid w:val="004F488A"/>
    <w:rsid w:val="004F4ABD"/>
    <w:rsid w:val="004F4CDF"/>
    <w:rsid w:val="004F5B1F"/>
    <w:rsid w:val="004F5D90"/>
    <w:rsid w:val="004F6760"/>
    <w:rsid w:val="004F6A8C"/>
    <w:rsid w:val="004F7B66"/>
    <w:rsid w:val="00500CFD"/>
    <w:rsid w:val="005018E7"/>
    <w:rsid w:val="005022C5"/>
    <w:rsid w:val="0050284F"/>
    <w:rsid w:val="00503FB3"/>
    <w:rsid w:val="005046E7"/>
    <w:rsid w:val="0050534E"/>
    <w:rsid w:val="00505676"/>
    <w:rsid w:val="00505C4E"/>
    <w:rsid w:val="005111C0"/>
    <w:rsid w:val="005122E9"/>
    <w:rsid w:val="00512EE9"/>
    <w:rsid w:val="005138F1"/>
    <w:rsid w:val="00515FD8"/>
    <w:rsid w:val="00517C34"/>
    <w:rsid w:val="005242F9"/>
    <w:rsid w:val="00524538"/>
    <w:rsid w:val="00525833"/>
    <w:rsid w:val="00525B8F"/>
    <w:rsid w:val="00526638"/>
    <w:rsid w:val="00526750"/>
    <w:rsid w:val="00527D07"/>
    <w:rsid w:val="00527DA9"/>
    <w:rsid w:val="0053303F"/>
    <w:rsid w:val="00533594"/>
    <w:rsid w:val="0053371A"/>
    <w:rsid w:val="005339B8"/>
    <w:rsid w:val="0053471D"/>
    <w:rsid w:val="00535166"/>
    <w:rsid w:val="0053591E"/>
    <w:rsid w:val="005360EA"/>
    <w:rsid w:val="00536F29"/>
    <w:rsid w:val="00537544"/>
    <w:rsid w:val="005375C1"/>
    <w:rsid w:val="005379A3"/>
    <w:rsid w:val="00537B20"/>
    <w:rsid w:val="00545741"/>
    <w:rsid w:val="00550AD2"/>
    <w:rsid w:val="00551139"/>
    <w:rsid w:val="00551BC5"/>
    <w:rsid w:val="00551CDA"/>
    <w:rsid w:val="005526AD"/>
    <w:rsid w:val="005531F2"/>
    <w:rsid w:val="00554359"/>
    <w:rsid w:val="005556CE"/>
    <w:rsid w:val="005564F3"/>
    <w:rsid w:val="0055771F"/>
    <w:rsid w:val="005608E3"/>
    <w:rsid w:val="005616FB"/>
    <w:rsid w:val="00562544"/>
    <w:rsid w:val="00565A45"/>
    <w:rsid w:val="00565A81"/>
    <w:rsid w:val="00565B03"/>
    <w:rsid w:val="00565B18"/>
    <w:rsid w:val="00566A44"/>
    <w:rsid w:val="005673B8"/>
    <w:rsid w:val="0057099F"/>
    <w:rsid w:val="00572C4D"/>
    <w:rsid w:val="00574548"/>
    <w:rsid w:val="00574CD2"/>
    <w:rsid w:val="00575E7E"/>
    <w:rsid w:val="0058084E"/>
    <w:rsid w:val="00580B5C"/>
    <w:rsid w:val="00583672"/>
    <w:rsid w:val="00584A83"/>
    <w:rsid w:val="00584D24"/>
    <w:rsid w:val="00584D34"/>
    <w:rsid w:val="005868E6"/>
    <w:rsid w:val="00586AB0"/>
    <w:rsid w:val="005873FD"/>
    <w:rsid w:val="005901C4"/>
    <w:rsid w:val="0059211E"/>
    <w:rsid w:val="00592BCB"/>
    <w:rsid w:val="005931CE"/>
    <w:rsid w:val="005936B3"/>
    <w:rsid w:val="00593F43"/>
    <w:rsid w:val="005942AD"/>
    <w:rsid w:val="0059431B"/>
    <w:rsid w:val="005958D9"/>
    <w:rsid w:val="005958F6"/>
    <w:rsid w:val="00595C14"/>
    <w:rsid w:val="00597C20"/>
    <w:rsid w:val="005A045D"/>
    <w:rsid w:val="005A0D48"/>
    <w:rsid w:val="005A0F58"/>
    <w:rsid w:val="005A1CE8"/>
    <w:rsid w:val="005A24E9"/>
    <w:rsid w:val="005A3207"/>
    <w:rsid w:val="005A32BE"/>
    <w:rsid w:val="005A4CD2"/>
    <w:rsid w:val="005A4DAA"/>
    <w:rsid w:val="005A5D37"/>
    <w:rsid w:val="005A76BE"/>
    <w:rsid w:val="005A7922"/>
    <w:rsid w:val="005A7A11"/>
    <w:rsid w:val="005A7C52"/>
    <w:rsid w:val="005B1A5D"/>
    <w:rsid w:val="005B2DF7"/>
    <w:rsid w:val="005B2F61"/>
    <w:rsid w:val="005B3254"/>
    <w:rsid w:val="005B454B"/>
    <w:rsid w:val="005B4636"/>
    <w:rsid w:val="005B47B0"/>
    <w:rsid w:val="005B577B"/>
    <w:rsid w:val="005B596E"/>
    <w:rsid w:val="005B75AA"/>
    <w:rsid w:val="005C0E14"/>
    <w:rsid w:val="005C0F45"/>
    <w:rsid w:val="005C0FD4"/>
    <w:rsid w:val="005C26E9"/>
    <w:rsid w:val="005C3A55"/>
    <w:rsid w:val="005C3CB9"/>
    <w:rsid w:val="005C3DAA"/>
    <w:rsid w:val="005C57DE"/>
    <w:rsid w:val="005C623D"/>
    <w:rsid w:val="005C6721"/>
    <w:rsid w:val="005D0299"/>
    <w:rsid w:val="005D1CB0"/>
    <w:rsid w:val="005D2386"/>
    <w:rsid w:val="005D29DA"/>
    <w:rsid w:val="005D3CB4"/>
    <w:rsid w:val="005D3E38"/>
    <w:rsid w:val="005D3E68"/>
    <w:rsid w:val="005D4665"/>
    <w:rsid w:val="005D5542"/>
    <w:rsid w:val="005D5DFD"/>
    <w:rsid w:val="005D75C7"/>
    <w:rsid w:val="005E16D5"/>
    <w:rsid w:val="005E5765"/>
    <w:rsid w:val="005E61A4"/>
    <w:rsid w:val="005E65D4"/>
    <w:rsid w:val="005E65E7"/>
    <w:rsid w:val="005E740A"/>
    <w:rsid w:val="005E7B5B"/>
    <w:rsid w:val="005E7C1E"/>
    <w:rsid w:val="005F0734"/>
    <w:rsid w:val="005F0F47"/>
    <w:rsid w:val="005F10F6"/>
    <w:rsid w:val="005F150B"/>
    <w:rsid w:val="005F1825"/>
    <w:rsid w:val="005F2530"/>
    <w:rsid w:val="005F286B"/>
    <w:rsid w:val="005F33A1"/>
    <w:rsid w:val="005F385C"/>
    <w:rsid w:val="005F6190"/>
    <w:rsid w:val="005F6D2E"/>
    <w:rsid w:val="00600154"/>
    <w:rsid w:val="00601F2B"/>
    <w:rsid w:val="00602DEF"/>
    <w:rsid w:val="006032AA"/>
    <w:rsid w:val="00606F94"/>
    <w:rsid w:val="006071B3"/>
    <w:rsid w:val="0061076F"/>
    <w:rsid w:val="00611248"/>
    <w:rsid w:val="00611AD8"/>
    <w:rsid w:val="00615CCC"/>
    <w:rsid w:val="00617979"/>
    <w:rsid w:val="00620007"/>
    <w:rsid w:val="006228BE"/>
    <w:rsid w:val="006244C1"/>
    <w:rsid w:val="00627C6B"/>
    <w:rsid w:val="00627FE2"/>
    <w:rsid w:val="00631283"/>
    <w:rsid w:val="00632835"/>
    <w:rsid w:val="0063316C"/>
    <w:rsid w:val="00641B2D"/>
    <w:rsid w:val="00643355"/>
    <w:rsid w:val="00643AA0"/>
    <w:rsid w:val="00643C51"/>
    <w:rsid w:val="00644467"/>
    <w:rsid w:val="006444A4"/>
    <w:rsid w:val="00644B80"/>
    <w:rsid w:val="006457AC"/>
    <w:rsid w:val="00651244"/>
    <w:rsid w:val="0065137D"/>
    <w:rsid w:val="00652C6B"/>
    <w:rsid w:val="00653AD1"/>
    <w:rsid w:val="00654ACC"/>
    <w:rsid w:val="00655C49"/>
    <w:rsid w:val="0065648D"/>
    <w:rsid w:val="006564DF"/>
    <w:rsid w:val="00657B9E"/>
    <w:rsid w:val="00657C45"/>
    <w:rsid w:val="00657CF9"/>
    <w:rsid w:val="00660D69"/>
    <w:rsid w:val="00667A7D"/>
    <w:rsid w:val="00667DF9"/>
    <w:rsid w:val="00670AE2"/>
    <w:rsid w:val="00672E81"/>
    <w:rsid w:val="0067395E"/>
    <w:rsid w:val="00673B62"/>
    <w:rsid w:val="00673C20"/>
    <w:rsid w:val="00675ED9"/>
    <w:rsid w:val="00680058"/>
    <w:rsid w:val="00680A17"/>
    <w:rsid w:val="00680C84"/>
    <w:rsid w:val="00681548"/>
    <w:rsid w:val="00681AC9"/>
    <w:rsid w:val="0068200C"/>
    <w:rsid w:val="006824FC"/>
    <w:rsid w:val="00686234"/>
    <w:rsid w:val="006867D4"/>
    <w:rsid w:val="00686FEA"/>
    <w:rsid w:val="006872BD"/>
    <w:rsid w:val="006913FF"/>
    <w:rsid w:val="006924DE"/>
    <w:rsid w:val="00692C22"/>
    <w:rsid w:val="00693134"/>
    <w:rsid w:val="006945CC"/>
    <w:rsid w:val="006A2DB1"/>
    <w:rsid w:val="006A583B"/>
    <w:rsid w:val="006A6F29"/>
    <w:rsid w:val="006B1C28"/>
    <w:rsid w:val="006B2E35"/>
    <w:rsid w:val="006B44DD"/>
    <w:rsid w:val="006B6D6A"/>
    <w:rsid w:val="006C23FD"/>
    <w:rsid w:val="006C2524"/>
    <w:rsid w:val="006C28A2"/>
    <w:rsid w:val="006C401C"/>
    <w:rsid w:val="006C5984"/>
    <w:rsid w:val="006C691F"/>
    <w:rsid w:val="006C736A"/>
    <w:rsid w:val="006C7955"/>
    <w:rsid w:val="006C7BA9"/>
    <w:rsid w:val="006D026C"/>
    <w:rsid w:val="006D361B"/>
    <w:rsid w:val="006D3844"/>
    <w:rsid w:val="006D4A8C"/>
    <w:rsid w:val="006D6287"/>
    <w:rsid w:val="006E011E"/>
    <w:rsid w:val="006E2E13"/>
    <w:rsid w:val="006E36AD"/>
    <w:rsid w:val="006E4465"/>
    <w:rsid w:val="006E48E3"/>
    <w:rsid w:val="006E63BC"/>
    <w:rsid w:val="006E66C2"/>
    <w:rsid w:val="006E6BE9"/>
    <w:rsid w:val="006E6C2F"/>
    <w:rsid w:val="006F0575"/>
    <w:rsid w:val="006F0728"/>
    <w:rsid w:val="006F108A"/>
    <w:rsid w:val="006F2228"/>
    <w:rsid w:val="006F5719"/>
    <w:rsid w:val="006F6724"/>
    <w:rsid w:val="006F7043"/>
    <w:rsid w:val="0070050B"/>
    <w:rsid w:val="007012FB"/>
    <w:rsid w:val="00702077"/>
    <w:rsid w:val="007026C7"/>
    <w:rsid w:val="00702E6D"/>
    <w:rsid w:val="00703611"/>
    <w:rsid w:val="00703924"/>
    <w:rsid w:val="00704C02"/>
    <w:rsid w:val="0070521E"/>
    <w:rsid w:val="007058AA"/>
    <w:rsid w:val="00706771"/>
    <w:rsid w:val="007069DA"/>
    <w:rsid w:val="007075A0"/>
    <w:rsid w:val="007078E9"/>
    <w:rsid w:val="00711AC2"/>
    <w:rsid w:val="00712CA4"/>
    <w:rsid w:val="00714EE9"/>
    <w:rsid w:val="00716327"/>
    <w:rsid w:val="00716FFF"/>
    <w:rsid w:val="007174BC"/>
    <w:rsid w:val="007205E8"/>
    <w:rsid w:val="0072362B"/>
    <w:rsid w:val="00723F78"/>
    <w:rsid w:val="00724817"/>
    <w:rsid w:val="007303D2"/>
    <w:rsid w:val="00730651"/>
    <w:rsid w:val="0073126D"/>
    <w:rsid w:val="007314AE"/>
    <w:rsid w:val="007320C5"/>
    <w:rsid w:val="00734077"/>
    <w:rsid w:val="007344DE"/>
    <w:rsid w:val="00734DBF"/>
    <w:rsid w:val="007360D6"/>
    <w:rsid w:val="007364B7"/>
    <w:rsid w:val="00737102"/>
    <w:rsid w:val="00740762"/>
    <w:rsid w:val="007407A8"/>
    <w:rsid w:val="00740CDA"/>
    <w:rsid w:val="00740DCE"/>
    <w:rsid w:val="00741C6F"/>
    <w:rsid w:val="00742205"/>
    <w:rsid w:val="007449B8"/>
    <w:rsid w:val="00746174"/>
    <w:rsid w:val="007463DB"/>
    <w:rsid w:val="007479F5"/>
    <w:rsid w:val="00747F5A"/>
    <w:rsid w:val="00750106"/>
    <w:rsid w:val="0075188E"/>
    <w:rsid w:val="00754357"/>
    <w:rsid w:val="0075456E"/>
    <w:rsid w:val="00760ED2"/>
    <w:rsid w:val="00762D0C"/>
    <w:rsid w:val="00762D10"/>
    <w:rsid w:val="0076553D"/>
    <w:rsid w:val="007666FC"/>
    <w:rsid w:val="00766CEA"/>
    <w:rsid w:val="00767783"/>
    <w:rsid w:val="00772098"/>
    <w:rsid w:val="00773524"/>
    <w:rsid w:val="007739B7"/>
    <w:rsid w:val="0077444B"/>
    <w:rsid w:val="007747CD"/>
    <w:rsid w:val="007749C3"/>
    <w:rsid w:val="00774B70"/>
    <w:rsid w:val="0077560F"/>
    <w:rsid w:val="0077763C"/>
    <w:rsid w:val="007805AE"/>
    <w:rsid w:val="007824B7"/>
    <w:rsid w:val="0078547B"/>
    <w:rsid w:val="007856C9"/>
    <w:rsid w:val="0078646E"/>
    <w:rsid w:val="00786581"/>
    <w:rsid w:val="00787825"/>
    <w:rsid w:val="00790646"/>
    <w:rsid w:val="00791B65"/>
    <w:rsid w:val="00791DBA"/>
    <w:rsid w:val="00792901"/>
    <w:rsid w:val="007934B3"/>
    <w:rsid w:val="00793EF0"/>
    <w:rsid w:val="00794202"/>
    <w:rsid w:val="007955BD"/>
    <w:rsid w:val="007A1B4A"/>
    <w:rsid w:val="007A1C00"/>
    <w:rsid w:val="007A2DB1"/>
    <w:rsid w:val="007A3830"/>
    <w:rsid w:val="007A4145"/>
    <w:rsid w:val="007A44E6"/>
    <w:rsid w:val="007A4695"/>
    <w:rsid w:val="007A68E0"/>
    <w:rsid w:val="007A707A"/>
    <w:rsid w:val="007B066E"/>
    <w:rsid w:val="007B0B3A"/>
    <w:rsid w:val="007B0E07"/>
    <w:rsid w:val="007B1899"/>
    <w:rsid w:val="007B2905"/>
    <w:rsid w:val="007B3122"/>
    <w:rsid w:val="007B393A"/>
    <w:rsid w:val="007B3C5F"/>
    <w:rsid w:val="007B3DC5"/>
    <w:rsid w:val="007B4855"/>
    <w:rsid w:val="007B489C"/>
    <w:rsid w:val="007B4FA4"/>
    <w:rsid w:val="007B508F"/>
    <w:rsid w:val="007B53AC"/>
    <w:rsid w:val="007B6551"/>
    <w:rsid w:val="007B6D24"/>
    <w:rsid w:val="007C00D4"/>
    <w:rsid w:val="007C0CC3"/>
    <w:rsid w:val="007C0F71"/>
    <w:rsid w:val="007C168A"/>
    <w:rsid w:val="007C197E"/>
    <w:rsid w:val="007C1C39"/>
    <w:rsid w:val="007C6908"/>
    <w:rsid w:val="007D1BFC"/>
    <w:rsid w:val="007D2B39"/>
    <w:rsid w:val="007D3BAE"/>
    <w:rsid w:val="007D4137"/>
    <w:rsid w:val="007D7420"/>
    <w:rsid w:val="007D74CE"/>
    <w:rsid w:val="007E0DFC"/>
    <w:rsid w:val="007E21B3"/>
    <w:rsid w:val="007E5000"/>
    <w:rsid w:val="007E51FD"/>
    <w:rsid w:val="007E67B6"/>
    <w:rsid w:val="007E6D16"/>
    <w:rsid w:val="007E728E"/>
    <w:rsid w:val="007E7D1F"/>
    <w:rsid w:val="007F023F"/>
    <w:rsid w:val="007F192C"/>
    <w:rsid w:val="007F26D7"/>
    <w:rsid w:val="007F2B97"/>
    <w:rsid w:val="007F2D2E"/>
    <w:rsid w:val="007F3F4F"/>
    <w:rsid w:val="007F6CF2"/>
    <w:rsid w:val="007F7717"/>
    <w:rsid w:val="00800A5C"/>
    <w:rsid w:val="00801580"/>
    <w:rsid w:val="00804882"/>
    <w:rsid w:val="00804EB3"/>
    <w:rsid w:val="008065B4"/>
    <w:rsid w:val="00806F5B"/>
    <w:rsid w:val="00807B3E"/>
    <w:rsid w:val="00807C27"/>
    <w:rsid w:val="00810E95"/>
    <w:rsid w:val="008112A4"/>
    <w:rsid w:val="00811EA5"/>
    <w:rsid w:val="0081212B"/>
    <w:rsid w:val="00816863"/>
    <w:rsid w:val="0081729E"/>
    <w:rsid w:val="0081766F"/>
    <w:rsid w:val="008221F4"/>
    <w:rsid w:val="00822605"/>
    <w:rsid w:val="00822A67"/>
    <w:rsid w:val="008234F3"/>
    <w:rsid w:val="00824302"/>
    <w:rsid w:val="00825737"/>
    <w:rsid w:val="008268C4"/>
    <w:rsid w:val="008268F4"/>
    <w:rsid w:val="0082798A"/>
    <w:rsid w:val="008303E9"/>
    <w:rsid w:val="00831C8E"/>
    <w:rsid w:val="00832582"/>
    <w:rsid w:val="00832B15"/>
    <w:rsid w:val="00835423"/>
    <w:rsid w:val="00835A40"/>
    <w:rsid w:val="0083788D"/>
    <w:rsid w:val="00840B71"/>
    <w:rsid w:val="00840BC0"/>
    <w:rsid w:val="00841512"/>
    <w:rsid w:val="0084387F"/>
    <w:rsid w:val="00845E2B"/>
    <w:rsid w:val="008461C2"/>
    <w:rsid w:val="0084796B"/>
    <w:rsid w:val="00850D8E"/>
    <w:rsid w:val="008521FE"/>
    <w:rsid w:val="00852E95"/>
    <w:rsid w:val="0085443E"/>
    <w:rsid w:val="00854B89"/>
    <w:rsid w:val="008550C5"/>
    <w:rsid w:val="00856857"/>
    <w:rsid w:val="008571AE"/>
    <w:rsid w:val="00857FA1"/>
    <w:rsid w:val="008607C7"/>
    <w:rsid w:val="00861FEE"/>
    <w:rsid w:val="00863989"/>
    <w:rsid w:val="00863AE2"/>
    <w:rsid w:val="00864278"/>
    <w:rsid w:val="008645B8"/>
    <w:rsid w:val="0086474E"/>
    <w:rsid w:val="008660D0"/>
    <w:rsid w:val="00866512"/>
    <w:rsid w:val="00866C31"/>
    <w:rsid w:val="00867405"/>
    <w:rsid w:val="00867FAA"/>
    <w:rsid w:val="0087170D"/>
    <w:rsid w:val="0087431B"/>
    <w:rsid w:val="00874445"/>
    <w:rsid w:val="00875844"/>
    <w:rsid w:val="0087721A"/>
    <w:rsid w:val="008803BC"/>
    <w:rsid w:val="0088098B"/>
    <w:rsid w:val="008812FA"/>
    <w:rsid w:val="0088222F"/>
    <w:rsid w:val="0088371C"/>
    <w:rsid w:val="00883F44"/>
    <w:rsid w:val="00884EFD"/>
    <w:rsid w:val="00885BBF"/>
    <w:rsid w:val="00885F0D"/>
    <w:rsid w:val="00886FBE"/>
    <w:rsid w:val="008870CD"/>
    <w:rsid w:val="00887A1F"/>
    <w:rsid w:val="00890E16"/>
    <w:rsid w:val="00894376"/>
    <w:rsid w:val="0089440D"/>
    <w:rsid w:val="008955B9"/>
    <w:rsid w:val="00896575"/>
    <w:rsid w:val="008965D3"/>
    <w:rsid w:val="00896A64"/>
    <w:rsid w:val="00897C90"/>
    <w:rsid w:val="008A03C6"/>
    <w:rsid w:val="008A0588"/>
    <w:rsid w:val="008A2C45"/>
    <w:rsid w:val="008A2D48"/>
    <w:rsid w:val="008A30B5"/>
    <w:rsid w:val="008A36D6"/>
    <w:rsid w:val="008A47FA"/>
    <w:rsid w:val="008A48DD"/>
    <w:rsid w:val="008A565E"/>
    <w:rsid w:val="008A5BA7"/>
    <w:rsid w:val="008A7436"/>
    <w:rsid w:val="008B0813"/>
    <w:rsid w:val="008B0DE8"/>
    <w:rsid w:val="008B133B"/>
    <w:rsid w:val="008B1D5D"/>
    <w:rsid w:val="008B1FF3"/>
    <w:rsid w:val="008B2C19"/>
    <w:rsid w:val="008B6207"/>
    <w:rsid w:val="008B6FBD"/>
    <w:rsid w:val="008B7E31"/>
    <w:rsid w:val="008B7F87"/>
    <w:rsid w:val="008C04C0"/>
    <w:rsid w:val="008C0600"/>
    <w:rsid w:val="008C16C7"/>
    <w:rsid w:val="008C1D0C"/>
    <w:rsid w:val="008C37E1"/>
    <w:rsid w:val="008C45E7"/>
    <w:rsid w:val="008C4F9A"/>
    <w:rsid w:val="008C5CAF"/>
    <w:rsid w:val="008C66DF"/>
    <w:rsid w:val="008C6886"/>
    <w:rsid w:val="008C7A71"/>
    <w:rsid w:val="008D0B20"/>
    <w:rsid w:val="008D13C7"/>
    <w:rsid w:val="008D19DF"/>
    <w:rsid w:val="008D2684"/>
    <w:rsid w:val="008D3A3F"/>
    <w:rsid w:val="008D440D"/>
    <w:rsid w:val="008D4478"/>
    <w:rsid w:val="008D4728"/>
    <w:rsid w:val="008D53E1"/>
    <w:rsid w:val="008D6892"/>
    <w:rsid w:val="008D68BD"/>
    <w:rsid w:val="008D6BCB"/>
    <w:rsid w:val="008E014F"/>
    <w:rsid w:val="008E0C3E"/>
    <w:rsid w:val="008E19E2"/>
    <w:rsid w:val="008E24DB"/>
    <w:rsid w:val="008E260F"/>
    <w:rsid w:val="008E2A1D"/>
    <w:rsid w:val="008E2DB7"/>
    <w:rsid w:val="008E3B5A"/>
    <w:rsid w:val="008E43E1"/>
    <w:rsid w:val="008E485C"/>
    <w:rsid w:val="008E5C61"/>
    <w:rsid w:val="008E62F4"/>
    <w:rsid w:val="008F0B4B"/>
    <w:rsid w:val="008F2025"/>
    <w:rsid w:val="008F466E"/>
    <w:rsid w:val="008F4DE0"/>
    <w:rsid w:val="008F562F"/>
    <w:rsid w:val="008F5A6B"/>
    <w:rsid w:val="008F5F47"/>
    <w:rsid w:val="008F6BEC"/>
    <w:rsid w:val="008F6CF7"/>
    <w:rsid w:val="0090049B"/>
    <w:rsid w:val="0090198C"/>
    <w:rsid w:val="00902148"/>
    <w:rsid w:val="009022BA"/>
    <w:rsid w:val="00902D90"/>
    <w:rsid w:val="00903241"/>
    <w:rsid w:val="0090465F"/>
    <w:rsid w:val="00905129"/>
    <w:rsid w:val="009106D4"/>
    <w:rsid w:val="0091124A"/>
    <w:rsid w:val="00911E9C"/>
    <w:rsid w:val="00911FAE"/>
    <w:rsid w:val="00912BFB"/>
    <w:rsid w:val="00913D32"/>
    <w:rsid w:val="00915145"/>
    <w:rsid w:val="0091561B"/>
    <w:rsid w:val="00916728"/>
    <w:rsid w:val="00920C9C"/>
    <w:rsid w:val="009231B4"/>
    <w:rsid w:val="0092349B"/>
    <w:rsid w:val="0092350C"/>
    <w:rsid w:val="009237C7"/>
    <w:rsid w:val="00923ADB"/>
    <w:rsid w:val="00926DBB"/>
    <w:rsid w:val="009273D4"/>
    <w:rsid w:val="00927624"/>
    <w:rsid w:val="009304D7"/>
    <w:rsid w:val="009308E0"/>
    <w:rsid w:val="00935404"/>
    <w:rsid w:val="00936422"/>
    <w:rsid w:val="00936D7E"/>
    <w:rsid w:val="00937506"/>
    <w:rsid w:val="009379F4"/>
    <w:rsid w:val="00940392"/>
    <w:rsid w:val="00940753"/>
    <w:rsid w:val="0094099C"/>
    <w:rsid w:val="00944BAD"/>
    <w:rsid w:val="00947B2C"/>
    <w:rsid w:val="009501ED"/>
    <w:rsid w:val="00951002"/>
    <w:rsid w:val="009513D5"/>
    <w:rsid w:val="00954519"/>
    <w:rsid w:val="00955081"/>
    <w:rsid w:val="00955691"/>
    <w:rsid w:val="009560C4"/>
    <w:rsid w:val="009562E2"/>
    <w:rsid w:val="0095679F"/>
    <w:rsid w:val="0095739F"/>
    <w:rsid w:val="00957858"/>
    <w:rsid w:val="009602C2"/>
    <w:rsid w:val="0096073F"/>
    <w:rsid w:val="0096088A"/>
    <w:rsid w:val="00961230"/>
    <w:rsid w:val="00961ED7"/>
    <w:rsid w:val="0096267D"/>
    <w:rsid w:val="009636CE"/>
    <w:rsid w:val="00966548"/>
    <w:rsid w:val="00967E2E"/>
    <w:rsid w:val="0097084B"/>
    <w:rsid w:val="0097234D"/>
    <w:rsid w:val="0097354A"/>
    <w:rsid w:val="00973877"/>
    <w:rsid w:val="009754F7"/>
    <w:rsid w:val="00975977"/>
    <w:rsid w:val="009770CA"/>
    <w:rsid w:val="009804E6"/>
    <w:rsid w:val="009805FA"/>
    <w:rsid w:val="00980785"/>
    <w:rsid w:val="00980A62"/>
    <w:rsid w:val="00980EE4"/>
    <w:rsid w:val="00984FC7"/>
    <w:rsid w:val="0098597B"/>
    <w:rsid w:val="00985B5E"/>
    <w:rsid w:val="0098633A"/>
    <w:rsid w:val="00987670"/>
    <w:rsid w:val="00987694"/>
    <w:rsid w:val="00990623"/>
    <w:rsid w:val="009909E6"/>
    <w:rsid w:val="00990E70"/>
    <w:rsid w:val="00991AE9"/>
    <w:rsid w:val="009925F0"/>
    <w:rsid w:val="009926F5"/>
    <w:rsid w:val="009927C1"/>
    <w:rsid w:val="00993E3E"/>
    <w:rsid w:val="009955A2"/>
    <w:rsid w:val="009A4661"/>
    <w:rsid w:val="009A5949"/>
    <w:rsid w:val="009A689D"/>
    <w:rsid w:val="009B0612"/>
    <w:rsid w:val="009B0B16"/>
    <w:rsid w:val="009B103F"/>
    <w:rsid w:val="009B15E7"/>
    <w:rsid w:val="009B1685"/>
    <w:rsid w:val="009B1D79"/>
    <w:rsid w:val="009B1DA4"/>
    <w:rsid w:val="009B24F7"/>
    <w:rsid w:val="009B5200"/>
    <w:rsid w:val="009B5758"/>
    <w:rsid w:val="009C0A79"/>
    <w:rsid w:val="009C5934"/>
    <w:rsid w:val="009C5DF0"/>
    <w:rsid w:val="009C72EB"/>
    <w:rsid w:val="009C77F1"/>
    <w:rsid w:val="009C7AE5"/>
    <w:rsid w:val="009C7EA8"/>
    <w:rsid w:val="009D03AC"/>
    <w:rsid w:val="009D0443"/>
    <w:rsid w:val="009D0E52"/>
    <w:rsid w:val="009D11FA"/>
    <w:rsid w:val="009D31C9"/>
    <w:rsid w:val="009D3BF4"/>
    <w:rsid w:val="009D41CF"/>
    <w:rsid w:val="009D6406"/>
    <w:rsid w:val="009D735E"/>
    <w:rsid w:val="009D7830"/>
    <w:rsid w:val="009E193F"/>
    <w:rsid w:val="009E2C76"/>
    <w:rsid w:val="009E3540"/>
    <w:rsid w:val="009E4F2B"/>
    <w:rsid w:val="009E6B55"/>
    <w:rsid w:val="009F00E9"/>
    <w:rsid w:val="009F10FB"/>
    <w:rsid w:val="009F1163"/>
    <w:rsid w:val="009F3008"/>
    <w:rsid w:val="009F3B1B"/>
    <w:rsid w:val="009F3FC3"/>
    <w:rsid w:val="009F41FC"/>
    <w:rsid w:val="009F5F3B"/>
    <w:rsid w:val="009F676B"/>
    <w:rsid w:val="009F7C25"/>
    <w:rsid w:val="009F7D27"/>
    <w:rsid w:val="00A00299"/>
    <w:rsid w:val="00A00A5B"/>
    <w:rsid w:val="00A019F1"/>
    <w:rsid w:val="00A02EC9"/>
    <w:rsid w:val="00A03FF4"/>
    <w:rsid w:val="00A047AB"/>
    <w:rsid w:val="00A04953"/>
    <w:rsid w:val="00A052ED"/>
    <w:rsid w:val="00A05BB2"/>
    <w:rsid w:val="00A1059E"/>
    <w:rsid w:val="00A106E0"/>
    <w:rsid w:val="00A11F68"/>
    <w:rsid w:val="00A208C2"/>
    <w:rsid w:val="00A234C4"/>
    <w:rsid w:val="00A24053"/>
    <w:rsid w:val="00A2594C"/>
    <w:rsid w:val="00A25C10"/>
    <w:rsid w:val="00A25E2C"/>
    <w:rsid w:val="00A32297"/>
    <w:rsid w:val="00A33327"/>
    <w:rsid w:val="00A33B9B"/>
    <w:rsid w:val="00A35133"/>
    <w:rsid w:val="00A415AA"/>
    <w:rsid w:val="00A4174E"/>
    <w:rsid w:val="00A4313A"/>
    <w:rsid w:val="00A4343D"/>
    <w:rsid w:val="00A43ACC"/>
    <w:rsid w:val="00A44189"/>
    <w:rsid w:val="00A45EB6"/>
    <w:rsid w:val="00A472CF"/>
    <w:rsid w:val="00A47D34"/>
    <w:rsid w:val="00A533C2"/>
    <w:rsid w:val="00A54E8F"/>
    <w:rsid w:val="00A563E9"/>
    <w:rsid w:val="00A5699E"/>
    <w:rsid w:val="00A5783A"/>
    <w:rsid w:val="00A6067B"/>
    <w:rsid w:val="00A62FF0"/>
    <w:rsid w:val="00A63591"/>
    <w:rsid w:val="00A65E63"/>
    <w:rsid w:val="00A67665"/>
    <w:rsid w:val="00A70015"/>
    <w:rsid w:val="00A70B77"/>
    <w:rsid w:val="00A71284"/>
    <w:rsid w:val="00A71634"/>
    <w:rsid w:val="00A75A95"/>
    <w:rsid w:val="00A77BFD"/>
    <w:rsid w:val="00A80846"/>
    <w:rsid w:val="00A8125A"/>
    <w:rsid w:val="00A8159A"/>
    <w:rsid w:val="00A82960"/>
    <w:rsid w:val="00A83432"/>
    <w:rsid w:val="00A864DC"/>
    <w:rsid w:val="00A867AB"/>
    <w:rsid w:val="00A86ADC"/>
    <w:rsid w:val="00A86C93"/>
    <w:rsid w:val="00A8715C"/>
    <w:rsid w:val="00A90B98"/>
    <w:rsid w:val="00A93F05"/>
    <w:rsid w:val="00A9580A"/>
    <w:rsid w:val="00A95E0B"/>
    <w:rsid w:val="00A962FE"/>
    <w:rsid w:val="00A967FD"/>
    <w:rsid w:val="00A96A6F"/>
    <w:rsid w:val="00A971D1"/>
    <w:rsid w:val="00A971FB"/>
    <w:rsid w:val="00A97D44"/>
    <w:rsid w:val="00AA0FDE"/>
    <w:rsid w:val="00AA12D5"/>
    <w:rsid w:val="00AA20CB"/>
    <w:rsid w:val="00AA4193"/>
    <w:rsid w:val="00AA41C2"/>
    <w:rsid w:val="00AA43D8"/>
    <w:rsid w:val="00AA5EA4"/>
    <w:rsid w:val="00AA6374"/>
    <w:rsid w:val="00AA701F"/>
    <w:rsid w:val="00AB1577"/>
    <w:rsid w:val="00AB38A8"/>
    <w:rsid w:val="00AB4742"/>
    <w:rsid w:val="00AB4751"/>
    <w:rsid w:val="00AB5C90"/>
    <w:rsid w:val="00AB6657"/>
    <w:rsid w:val="00AB6898"/>
    <w:rsid w:val="00AB6AA8"/>
    <w:rsid w:val="00AB7405"/>
    <w:rsid w:val="00AC02D0"/>
    <w:rsid w:val="00AC0EAE"/>
    <w:rsid w:val="00AC0EF7"/>
    <w:rsid w:val="00AC37FA"/>
    <w:rsid w:val="00AC4800"/>
    <w:rsid w:val="00AC52C7"/>
    <w:rsid w:val="00AC6120"/>
    <w:rsid w:val="00AC66BF"/>
    <w:rsid w:val="00AD0BD0"/>
    <w:rsid w:val="00AD0F88"/>
    <w:rsid w:val="00AD2B52"/>
    <w:rsid w:val="00AD3A80"/>
    <w:rsid w:val="00AD49FA"/>
    <w:rsid w:val="00AD4D7F"/>
    <w:rsid w:val="00AD4F4C"/>
    <w:rsid w:val="00AD5084"/>
    <w:rsid w:val="00AD6533"/>
    <w:rsid w:val="00AD70F7"/>
    <w:rsid w:val="00AE21E0"/>
    <w:rsid w:val="00AE22A1"/>
    <w:rsid w:val="00AE3299"/>
    <w:rsid w:val="00AE772D"/>
    <w:rsid w:val="00AF04BF"/>
    <w:rsid w:val="00AF0709"/>
    <w:rsid w:val="00AF0C10"/>
    <w:rsid w:val="00AF14BF"/>
    <w:rsid w:val="00AF152D"/>
    <w:rsid w:val="00AF38E7"/>
    <w:rsid w:val="00AF41FE"/>
    <w:rsid w:val="00AF43BE"/>
    <w:rsid w:val="00AF6D8C"/>
    <w:rsid w:val="00AF7638"/>
    <w:rsid w:val="00AF7822"/>
    <w:rsid w:val="00AF7E27"/>
    <w:rsid w:val="00B00090"/>
    <w:rsid w:val="00B000DD"/>
    <w:rsid w:val="00B0079A"/>
    <w:rsid w:val="00B007A7"/>
    <w:rsid w:val="00B01F10"/>
    <w:rsid w:val="00B02C86"/>
    <w:rsid w:val="00B04B38"/>
    <w:rsid w:val="00B0544F"/>
    <w:rsid w:val="00B0547F"/>
    <w:rsid w:val="00B057DF"/>
    <w:rsid w:val="00B06EDD"/>
    <w:rsid w:val="00B10570"/>
    <w:rsid w:val="00B1082C"/>
    <w:rsid w:val="00B10E9A"/>
    <w:rsid w:val="00B11D35"/>
    <w:rsid w:val="00B12080"/>
    <w:rsid w:val="00B12C56"/>
    <w:rsid w:val="00B135D0"/>
    <w:rsid w:val="00B137CA"/>
    <w:rsid w:val="00B13A9F"/>
    <w:rsid w:val="00B13D5D"/>
    <w:rsid w:val="00B144A3"/>
    <w:rsid w:val="00B146EC"/>
    <w:rsid w:val="00B154D1"/>
    <w:rsid w:val="00B15FF9"/>
    <w:rsid w:val="00B16023"/>
    <w:rsid w:val="00B1690A"/>
    <w:rsid w:val="00B173F7"/>
    <w:rsid w:val="00B20444"/>
    <w:rsid w:val="00B20445"/>
    <w:rsid w:val="00B23222"/>
    <w:rsid w:val="00B23231"/>
    <w:rsid w:val="00B25014"/>
    <w:rsid w:val="00B30886"/>
    <w:rsid w:val="00B358C3"/>
    <w:rsid w:val="00B359DF"/>
    <w:rsid w:val="00B36CBF"/>
    <w:rsid w:val="00B36F05"/>
    <w:rsid w:val="00B3750D"/>
    <w:rsid w:val="00B37B2F"/>
    <w:rsid w:val="00B37F2E"/>
    <w:rsid w:val="00B4111F"/>
    <w:rsid w:val="00B41B70"/>
    <w:rsid w:val="00B43C95"/>
    <w:rsid w:val="00B4605F"/>
    <w:rsid w:val="00B46342"/>
    <w:rsid w:val="00B47735"/>
    <w:rsid w:val="00B47F3B"/>
    <w:rsid w:val="00B51D25"/>
    <w:rsid w:val="00B52E76"/>
    <w:rsid w:val="00B52FB6"/>
    <w:rsid w:val="00B54AE8"/>
    <w:rsid w:val="00B56DB3"/>
    <w:rsid w:val="00B607F9"/>
    <w:rsid w:val="00B61DB3"/>
    <w:rsid w:val="00B61ECD"/>
    <w:rsid w:val="00B64F40"/>
    <w:rsid w:val="00B65AC0"/>
    <w:rsid w:val="00B65C3A"/>
    <w:rsid w:val="00B66DC1"/>
    <w:rsid w:val="00B71BDD"/>
    <w:rsid w:val="00B72974"/>
    <w:rsid w:val="00B74246"/>
    <w:rsid w:val="00B749A9"/>
    <w:rsid w:val="00B74DDB"/>
    <w:rsid w:val="00B74FA9"/>
    <w:rsid w:val="00B76839"/>
    <w:rsid w:val="00B76B1B"/>
    <w:rsid w:val="00B77775"/>
    <w:rsid w:val="00B803E1"/>
    <w:rsid w:val="00B81146"/>
    <w:rsid w:val="00B811EE"/>
    <w:rsid w:val="00B82CC4"/>
    <w:rsid w:val="00B83746"/>
    <w:rsid w:val="00B85F17"/>
    <w:rsid w:val="00B86725"/>
    <w:rsid w:val="00B87F07"/>
    <w:rsid w:val="00B92A4A"/>
    <w:rsid w:val="00B93CC5"/>
    <w:rsid w:val="00B959D3"/>
    <w:rsid w:val="00B97867"/>
    <w:rsid w:val="00BA0A5D"/>
    <w:rsid w:val="00BA0FE6"/>
    <w:rsid w:val="00BA2A21"/>
    <w:rsid w:val="00BA4B59"/>
    <w:rsid w:val="00BA4D81"/>
    <w:rsid w:val="00BA599D"/>
    <w:rsid w:val="00BA643F"/>
    <w:rsid w:val="00BA6BF4"/>
    <w:rsid w:val="00BB123F"/>
    <w:rsid w:val="00BB2470"/>
    <w:rsid w:val="00BB41AD"/>
    <w:rsid w:val="00BC0540"/>
    <w:rsid w:val="00BC0BE7"/>
    <w:rsid w:val="00BC1EB5"/>
    <w:rsid w:val="00BC6050"/>
    <w:rsid w:val="00BC74B0"/>
    <w:rsid w:val="00BD0A50"/>
    <w:rsid w:val="00BD27EE"/>
    <w:rsid w:val="00BD5626"/>
    <w:rsid w:val="00BD7699"/>
    <w:rsid w:val="00BE1CA2"/>
    <w:rsid w:val="00BE37E1"/>
    <w:rsid w:val="00BE546C"/>
    <w:rsid w:val="00BF13E5"/>
    <w:rsid w:val="00BF1A3C"/>
    <w:rsid w:val="00BF2167"/>
    <w:rsid w:val="00BF26D2"/>
    <w:rsid w:val="00BF2CDB"/>
    <w:rsid w:val="00BF440D"/>
    <w:rsid w:val="00BF511A"/>
    <w:rsid w:val="00BF59B4"/>
    <w:rsid w:val="00BF67DF"/>
    <w:rsid w:val="00BF6C19"/>
    <w:rsid w:val="00BF6C25"/>
    <w:rsid w:val="00BF744A"/>
    <w:rsid w:val="00BF7F21"/>
    <w:rsid w:val="00C011BC"/>
    <w:rsid w:val="00C01580"/>
    <w:rsid w:val="00C0193F"/>
    <w:rsid w:val="00C01E90"/>
    <w:rsid w:val="00C02D69"/>
    <w:rsid w:val="00C05421"/>
    <w:rsid w:val="00C06A51"/>
    <w:rsid w:val="00C06F07"/>
    <w:rsid w:val="00C1030D"/>
    <w:rsid w:val="00C118EF"/>
    <w:rsid w:val="00C1191A"/>
    <w:rsid w:val="00C1268E"/>
    <w:rsid w:val="00C12A16"/>
    <w:rsid w:val="00C13D98"/>
    <w:rsid w:val="00C14EE2"/>
    <w:rsid w:val="00C14F19"/>
    <w:rsid w:val="00C15406"/>
    <w:rsid w:val="00C156DD"/>
    <w:rsid w:val="00C15863"/>
    <w:rsid w:val="00C16380"/>
    <w:rsid w:val="00C21C71"/>
    <w:rsid w:val="00C22848"/>
    <w:rsid w:val="00C2429F"/>
    <w:rsid w:val="00C24A2A"/>
    <w:rsid w:val="00C261D4"/>
    <w:rsid w:val="00C26AA1"/>
    <w:rsid w:val="00C27037"/>
    <w:rsid w:val="00C305B0"/>
    <w:rsid w:val="00C31ADF"/>
    <w:rsid w:val="00C31DFA"/>
    <w:rsid w:val="00C35B58"/>
    <w:rsid w:val="00C3618B"/>
    <w:rsid w:val="00C361D3"/>
    <w:rsid w:val="00C36B79"/>
    <w:rsid w:val="00C36EBE"/>
    <w:rsid w:val="00C37CC0"/>
    <w:rsid w:val="00C40022"/>
    <w:rsid w:val="00C4087D"/>
    <w:rsid w:val="00C40E67"/>
    <w:rsid w:val="00C40F33"/>
    <w:rsid w:val="00C41C9A"/>
    <w:rsid w:val="00C4282B"/>
    <w:rsid w:val="00C435C4"/>
    <w:rsid w:val="00C43C79"/>
    <w:rsid w:val="00C46C6B"/>
    <w:rsid w:val="00C47996"/>
    <w:rsid w:val="00C5036B"/>
    <w:rsid w:val="00C509D0"/>
    <w:rsid w:val="00C5105C"/>
    <w:rsid w:val="00C51C8E"/>
    <w:rsid w:val="00C52894"/>
    <w:rsid w:val="00C54947"/>
    <w:rsid w:val="00C5703B"/>
    <w:rsid w:val="00C60516"/>
    <w:rsid w:val="00C62DDD"/>
    <w:rsid w:val="00C6470A"/>
    <w:rsid w:val="00C67449"/>
    <w:rsid w:val="00C74563"/>
    <w:rsid w:val="00C74ECA"/>
    <w:rsid w:val="00C75F40"/>
    <w:rsid w:val="00C82C5D"/>
    <w:rsid w:val="00C82EB0"/>
    <w:rsid w:val="00C840B9"/>
    <w:rsid w:val="00C852AA"/>
    <w:rsid w:val="00C85F93"/>
    <w:rsid w:val="00C87AE6"/>
    <w:rsid w:val="00C903D8"/>
    <w:rsid w:val="00C90ECF"/>
    <w:rsid w:val="00C90F9C"/>
    <w:rsid w:val="00C9145F"/>
    <w:rsid w:val="00C91716"/>
    <w:rsid w:val="00C91FD7"/>
    <w:rsid w:val="00C921AE"/>
    <w:rsid w:val="00C94722"/>
    <w:rsid w:val="00C9596C"/>
    <w:rsid w:val="00C95D13"/>
    <w:rsid w:val="00C9663D"/>
    <w:rsid w:val="00C973B5"/>
    <w:rsid w:val="00C978D2"/>
    <w:rsid w:val="00CA031C"/>
    <w:rsid w:val="00CA2DB3"/>
    <w:rsid w:val="00CA3921"/>
    <w:rsid w:val="00CA54B1"/>
    <w:rsid w:val="00CA6AB4"/>
    <w:rsid w:val="00CB4417"/>
    <w:rsid w:val="00CB61BB"/>
    <w:rsid w:val="00CB628C"/>
    <w:rsid w:val="00CB6A1E"/>
    <w:rsid w:val="00CB7441"/>
    <w:rsid w:val="00CB78C1"/>
    <w:rsid w:val="00CB7A45"/>
    <w:rsid w:val="00CC0F70"/>
    <w:rsid w:val="00CC1375"/>
    <w:rsid w:val="00CC1524"/>
    <w:rsid w:val="00CC1EBE"/>
    <w:rsid w:val="00CC21EE"/>
    <w:rsid w:val="00CC32AB"/>
    <w:rsid w:val="00CC7F9D"/>
    <w:rsid w:val="00CD0414"/>
    <w:rsid w:val="00CD18B5"/>
    <w:rsid w:val="00CD214B"/>
    <w:rsid w:val="00CD22BF"/>
    <w:rsid w:val="00CD44E2"/>
    <w:rsid w:val="00CD589F"/>
    <w:rsid w:val="00CD6DED"/>
    <w:rsid w:val="00CE22E8"/>
    <w:rsid w:val="00CE30BA"/>
    <w:rsid w:val="00CE3742"/>
    <w:rsid w:val="00CE3B20"/>
    <w:rsid w:val="00CE4F1B"/>
    <w:rsid w:val="00CE6422"/>
    <w:rsid w:val="00CE6AEB"/>
    <w:rsid w:val="00CE6C8F"/>
    <w:rsid w:val="00CE6CD9"/>
    <w:rsid w:val="00CE6DD3"/>
    <w:rsid w:val="00CE6ED6"/>
    <w:rsid w:val="00CE7372"/>
    <w:rsid w:val="00CE749E"/>
    <w:rsid w:val="00CF0404"/>
    <w:rsid w:val="00CF14D1"/>
    <w:rsid w:val="00CF18B3"/>
    <w:rsid w:val="00CF1C2C"/>
    <w:rsid w:val="00CF2D38"/>
    <w:rsid w:val="00CF3106"/>
    <w:rsid w:val="00CF7429"/>
    <w:rsid w:val="00CF7A76"/>
    <w:rsid w:val="00CF7DC3"/>
    <w:rsid w:val="00D00787"/>
    <w:rsid w:val="00D01D27"/>
    <w:rsid w:val="00D020F5"/>
    <w:rsid w:val="00D0214B"/>
    <w:rsid w:val="00D05667"/>
    <w:rsid w:val="00D05DF9"/>
    <w:rsid w:val="00D06EC1"/>
    <w:rsid w:val="00D106CB"/>
    <w:rsid w:val="00D109C2"/>
    <w:rsid w:val="00D14440"/>
    <w:rsid w:val="00D146A1"/>
    <w:rsid w:val="00D15FB1"/>
    <w:rsid w:val="00D161C9"/>
    <w:rsid w:val="00D16D3A"/>
    <w:rsid w:val="00D200E9"/>
    <w:rsid w:val="00D20AB3"/>
    <w:rsid w:val="00D216A5"/>
    <w:rsid w:val="00D21BF6"/>
    <w:rsid w:val="00D22D44"/>
    <w:rsid w:val="00D23C26"/>
    <w:rsid w:val="00D25F38"/>
    <w:rsid w:val="00D27DEB"/>
    <w:rsid w:val="00D3037D"/>
    <w:rsid w:val="00D314F7"/>
    <w:rsid w:val="00D32DEA"/>
    <w:rsid w:val="00D34B36"/>
    <w:rsid w:val="00D36F71"/>
    <w:rsid w:val="00D370E5"/>
    <w:rsid w:val="00D37E8F"/>
    <w:rsid w:val="00D40814"/>
    <w:rsid w:val="00D40AE1"/>
    <w:rsid w:val="00D42AEE"/>
    <w:rsid w:val="00D4373F"/>
    <w:rsid w:val="00D43C04"/>
    <w:rsid w:val="00D45D24"/>
    <w:rsid w:val="00D462EC"/>
    <w:rsid w:val="00D467DB"/>
    <w:rsid w:val="00D5160C"/>
    <w:rsid w:val="00D51795"/>
    <w:rsid w:val="00D51D33"/>
    <w:rsid w:val="00D51FCC"/>
    <w:rsid w:val="00D52217"/>
    <w:rsid w:val="00D5381D"/>
    <w:rsid w:val="00D539E9"/>
    <w:rsid w:val="00D54AC3"/>
    <w:rsid w:val="00D5680D"/>
    <w:rsid w:val="00D56A49"/>
    <w:rsid w:val="00D573F4"/>
    <w:rsid w:val="00D57C86"/>
    <w:rsid w:val="00D61040"/>
    <w:rsid w:val="00D61768"/>
    <w:rsid w:val="00D6223F"/>
    <w:rsid w:val="00D63E52"/>
    <w:rsid w:val="00D6444D"/>
    <w:rsid w:val="00D647C5"/>
    <w:rsid w:val="00D65B98"/>
    <w:rsid w:val="00D65C9D"/>
    <w:rsid w:val="00D66DFC"/>
    <w:rsid w:val="00D67138"/>
    <w:rsid w:val="00D67B39"/>
    <w:rsid w:val="00D67BDE"/>
    <w:rsid w:val="00D67FB0"/>
    <w:rsid w:val="00D704CC"/>
    <w:rsid w:val="00D70E28"/>
    <w:rsid w:val="00D7109E"/>
    <w:rsid w:val="00D80BA2"/>
    <w:rsid w:val="00D8359C"/>
    <w:rsid w:val="00D839AD"/>
    <w:rsid w:val="00D842FC"/>
    <w:rsid w:val="00D850F1"/>
    <w:rsid w:val="00D85B2E"/>
    <w:rsid w:val="00D87418"/>
    <w:rsid w:val="00D87900"/>
    <w:rsid w:val="00D87D87"/>
    <w:rsid w:val="00D90DAE"/>
    <w:rsid w:val="00D911CB"/>
    <w:rsid w:val="00D91B78"/>
    <w:rsid w:val="00D95472"/>
    <w:rsid w:val="00D96557"/>
    <w:rsid w:val="00D97D29"/>
    <w:rsid w:val="00DA0226"/>
    <w:rsid w:val="00DA0DFD"/>
    <w:rsid w:val="00DA1390"/>
    <w:rsid w:val="00DA1916"/>
    <w:rsid w:val="00DA24AB"/>
    <w:rsid w:val="00DA2A9F"/>
    <w:rsid w:val="00DA2CCE"/>
    <w:rsid w:val="00DA3313"/>
    <w:rsid w:val="00DA53DC"/>
    <w:rsid w:val="00DA72BC"/>
    <w:rsid w:val="00DA7BEC"/>
    <w:rsid w:val="00DB0E6A"/>
    <w:rsid w:val="00DB2F4C"/>
    <w:rsid w:val="00DB47D7"/>
    <w:rsid w:val="00DC0D78"/>
    <w:rsid w:val="00DC297D"/>
    <w:rsid w:val="00DC36C8"/>
    <w:rsid w:val="00DC4576"/>
    <w:rsid w:val="00DC4B32"/>
    <w:rsid w:val="00DC5A0B"/>
    <w:rsid w:val="00DC5F66"/>
    <w:rsid w:val="00DC665B"/>
    <w:rsid w:val="00DD16A8"/>
    <w:rsid w:val="00DD232F"/>
    <w:rsid w:val="00DD2B1C"/>
    <w:rsid w:val="00DD3D7B"/>
    <w:rsid w:val="00DD4CBA"/>
    <w:rsid w:val="00DD5F8E"/>
    <w:rsid w:val="00DD60E6"/>
    <w:rsid w:val="00DD7FC1"/>
    <w:rsid w:val="00DE067A"/>
    <w:rsid w:val="00DE28DF"/>
    <w:rsid w:val="00DE29ED"/>
    <w:rsid w:val="00DE3866"/>
    <w:rsid w:val="00DE3FB5"/>
    <w:rsid w:val="00DE499C"/>
    <w:rsid w:val="00DE71B2"/>
    <w:rsid w:val="00DE78BA"/>
    <w:rsid w:val="00DF240E"/>
    <w:rsid w:val="00DF26F4"/>
    <w:rsid w:val="00DF441D"/>
    <w:rsid w:val="00DF5441"/>
    <w:rsid w:val="00DF6C93"/>
    <w:rsid w:val="00DF7263"/>
    <w:rsid w:val="00E00391"/>
    <w:rsid w:val="00E00CA7"/>
    <w:rsid w:val="00E0460A"/>
    <w:rsid w:val="00E04AB4"/>
    <w:rsid w:val="00E0503B"/>
    <w:rsid w:val="00E06D7F"/>
    <w:rsid w:val="00E076C8"/>
    <w:rsid w:val="00E07CD7"/>
    <w:rsid w:val="00E106E2"/>
    <w:rsid w:val="00E1093C"/>
    <w:rsid w:val="00E10D7C"/>
    <w:rsid w:val="00E1102A"/>
    <w:rsid w:val="00E11EF8"/>
    <w:rsid w:val="00E12194"/>
    <w:rsid w:val="00E13E36"/>
    <w:rsid w:val="00E15557"/>
    <w:rsid w:val="00E17174"/>
    <w:rsid w:val="00E17DDA"/>
    <w:rsid w:val="00E23246"/>
    <w:rsid w:val="00E25049"/>
    <w:rsid w:val="00E2750E"/>
    <w:rsid w:val="00E278AE"/>
    <w:rsid w:val="00E27FD3"/>
    <w:rsid w:val="00E30964"/>
    <w:rsid w:val="00E34863"/>
    <w:rsid w:val="00E37188"/>
    <w:rsid w:val="00E40215"/>
    <w:rsid w:val="00E417FE"/>
    <w:rsid w:val="00E423E9"/>
    <w:rsid w:val="00E43336"/>
    <w:rsid w:val="00E43C8A"/>
    <w:rsid w:val="00E44AE3"/>
    <w:rsid w:val="00E44ECC"/>
    <w:rsid w:val="00E457E7"/>
    <w:rsid w:val="00E45816"/>
    <w:rsid w:val="00E5043D"/>
    <w:rsid w:val="00E518BA"/>
    <w:rsid w:val="00E51929"/>
    <w:rsid w:val="00E546D5"/>
    <w:rsid w:val="00E54E6E"/>
    <w:rsid w:val="00E55592"/>
    <w:rsid w:val="00E561B4"/>
    <w:rsid w:val="00E567D1"/>
    <w:rsid w:val="00E571D0"/>
    <w:rsid w:val="00E57331"/>
    <w:rsid w:val="00E57361"/>
    <w:rsid w:val="00E6057A"/>
    <w:rsid w:val="00E607C2"/>
    <w:rsid w:val="00E60876"/>
    <w:rsid w:val="00E60F5E"/>
    <w:rsid w:val="00E63E5C"/>
    <w:rsid w:val="00E63EC2"/>
    <w:rsid w:val="00E6585B"/>
    <w:rsid w:val="00E70326"/>
    <w:rsid w:val="00E71CFF"/>
    <w:rsid w:val="00E720F5"/>
    <w:rsid w:val="00E726BB"/>
    <w:rsid w:val="00E732BC"/>
    <w:rsid w:val="00E73EA1"/>
    <w:rsid w:val="00E7582F"/>
    <w:rsid w:val="00E76924"/>
    <w:rsid w:val="00E80786"/>
    <w:rsid w:val="00E81543"/>
    <w:rsid w:val="00E81AE6"/>
    <w:rsid w:val="00E82232"/>
    <w:rsid w:val="00E82BC3"/>
    <w:rsid w:val="00E831EA"/>
    <w:rsid w:val="00E83FBF"/>
    <w:rsid w:val="00E842B2"/>
    <w:rsid w:val="00E84689"/>
    <w:rsid w:val="00E85C65"/>
    <w:rsid w:val="00E8665A"/>
    <w:rsid w:val="00E903D0"/>
    <w:rsid w:val="00E90C85"/>
    <w:rsid w:val="00E90D29"/>
    <w:rsid w:val="00E92576"/>
    <w:rsid w:val="00E92DCC"/>
    <w:rsid w:val="00E933AF"/>
    <w:rsid w:val="00E936EF"/>
    <w:rsid w:val="00E93849"/>
    <w:rsid w:val="00E95A6D"/>
    <w:rsid w:val="00E95BF1"/>
    <w:rsid w:val="00E97373"/>
    <w:rsid w:val="00E9742E"/>
    <w:rsid w:val="00E977CE"/>
    <w:rsid w:val="00EA0757"/>
    <w:rsid w:val="00EA15BD"/>
    <w:rsid w:val="00EA2EF1"/>
    <w:rsid w:val="00EA5391"/>
    <w:rsid w:val="00EA7747"/>
    <w:rsid w:val="00EA7969"/>
    <w:rsid w:val="00EB0AEF"/>
    <w:rsid w:val="00EB1520"/>
    <w:rsid w:val="00EB2B85"/>
    <w:rsid w:val="00EB41FA"/>
    <w:rsid w:val="00EB43AC"/>
    <w:rsid w:val="00EB4854"/>
    <w:rsid w:val="00EB626C"/>
    <w:rsid w:val="00EB6618"/>
    <w:rsid w:val="00EB75DD"/>
    <w:rsid w:val="00EB7F6A"/>
    <w:rsid w:val="00EC03A5"/>
    <w:rsid w:val="00EC15F9"/>
    <w:rsid w:val="00EC1DDD"/>
    <w:rsid w:val="00EC23CD"/>
    <w:rsid w:val="00EC451F"/>
    <w:rsid w:val="00EC46C9"/>
    <w:rsid w:val="00EC52F5"/>
    <w:rsid w:val="00EC56DA"/>
    <w:rsid w:val="00EC674A"/>
    <w:rsid w:val="00EC692F"/>
    <w:rsid w:val="00EC6CCF"/>
    <w:rsid w:val="00EC7BCC"/>
    <w:rsid w:val="00ED0D26"/>
    <w:rsid w:val="00ED185E"/>
    <w:rsid w:val="00ED19D0"/>
    <w:rsid w:val="00ED369A"/>
    <w:rsid w:val="00ED44DC"/>
    <w:rsid w:val="00ED4EFC"/>
    <w:rsid w:val="00ED5959"/>
    <w:rsid w:val="00ED6145"/>
    <w:rsid w:val="00ED7F8F"/>
    <w:rsid w:val="00EE02D2"/>
    <w:rsid w:val="00EE0856"/>
    <w:rsid w:val="00EE1C67"/>
    <w:rsid w:val="00EE4200"/>
    <w:rsid w:val="00EE4523"/>
    <w:rsid w:val="00EE642A"/>
    <w:rsid w:val="00EF0052"/>
    <w:rsid w:val="00EF0994"/>
    <w:rsid w:val="00EF51D7"/>
    <w:rsid w:val="00EF56DD"/>
    <w:rsid w:val="00EF5989"/>
    <w:rsid w:val="00EF6969"/>
    <w:rsid w:val="00EF796F"/>
    <w:rsid w:val="00F0040C"/>
    <w:rsid w:val="00F00500"/>
    <w:rsid w:val="00F01F66"/>
    <w:rsid w:val="00F0460F"/>
    <w:rsid w:val="00F04AE8"/>
    <w:rsid w:val="00F05E8F"/>
    <w:rsid w:val="00F113F8"/>
    <w:rsid w:val="00F11F8C"/>
    <w:rsid w:val="00F12784"/>
    <w:rsid w:val="00F13CFA"/>
    <w:rsid w:val="00F15B80"/>
    <w:rsid w:val="00F1650E"/>
    <w:rsid w:val="00F16B83"/>
    <w:rsid w:val="00F17F4D"/>
    <w:rsid w:val="00F233EB"/>
    <w:rsid w:val="00F2390E"/>
    <w:rsid w:val="00F241C9"/>
    <w:rsid w:val="00F25D8E"/>
    <w:rsid w:val="00F34382"/>
    <w:rsid w:val="00F3531B"/>
    <w:rsid w:val="00F35A03"/>
    <w:rsid w:val="00F36F38"/>
    <w:rsid w:val="00F37CAA"/>
    <w:rsid w:val="00F37CED"/>
    <w:rsid w:val="00F4088A"/>
    <w:rsid w:val="00F4336A"/>
    <w:rsid w:val="00F43886"/>
    <w:rsid w:val="00F458F9"/>
    <w:rsid w:val="00F46CC0"/>
    <w:rsid w:val="00F47861"/>
    <w:rsid w:val="00F47DEA"/>
    <w:rsid w:val="00F47E46"/>
    <w:rsid w:val="00F510BE"/>
    <w:rsid w:val="00F52159"/>
    <w:rsid w:val="00F52289"/>
    <w:rsid w:val="00F522B4"/>
    <w:rsid w:val="00F544F5"/>
    <w:rsid w:val="00F54596"/>
    <w:rsid w:val="00F5558B"/>
    <w:rsid w:val="00F55F02"/>
    <w:rsid w:val="00F56C9A"/>
    <w:rsid w:val="00F579E7"/>
    <w:rsid w:val="00F60B49"/>
    <w:rsid w:val="00F61395"/>
    <w:rsid w:val="00F621F7"/>
    <w:rsid w:val="00F6499A"/>
    <w:rsid w:val="00F64FB7"/>
    <w:rsid w:val="00F65737"/>
    <w:rsid w:val="00F6629E"/>
    <w:rsid w:val="00F66759"/>
    <w:rsid w:val="00F672A4"/>
    <w:rsid w:val="00F719A9"/>
    <w:rsid w:val="00F7393F"/>
    <w:rsid w:val="00F7424A"/>
    <w:rsid w:val="00F750BC"/>
    <w:rsid w:val="00F75C7F"/>
    <w:rsid w:val="00F76598"/>
    <w:rsid w:val="00F770A5"/>
    <w:rsid w:val="00F7775C"/>
    <w:rsid w:val="00F80FC1"/>
    <w:rsid w:val="00F83145"/>
    <w:rsid w:val="00F833F4"/>
    <w:rsid w:val="00F8419D"/>
    <w:rsid w:val="00F855A3"/>
    <w:rsid w:val="00F865FA"/>
    <w:rsid w:val="00F87289"/>
    <w:rsid w:val="00F872B1"/>
    <w:rsid w:val="00F93520"/>
    <w:rsid w:val="00F93CF7"/>
    <w:rsid w:val="00F9405B"/>
    <w:rsid w:val="00F942AD"/>
    <w:rsid w:val="00F94904"/>
    <w:rsid w:val="00F95D6F"/>
    <w:rsid w:val="00F960E8"/>
    <w:rsid w:val="00F965C5"/>
    <w:rsid w:val="00F96B92"/>
    <w:rsid w:val="00F97A0D"/>
    <w:rsid w:val="00FA28B4"/>
    <w:rsid w:val="00FA2984"/>
    <w:rsid w:val="00FA3281"/>
    <w:rsid w:val="00FA343E"/>
    <w:rsid w:val="00FA41FB"/>
    <w:rsid w:val="00FA5385"/>
    <w:rsid w:val="00FA59AF"/>
    <w:rsid w:val="00FA6C55"/>
    <w:rsid w:val="00FB17B6"/>
    <w:rsid w:val="00FB205C"/>
    <w:rsid w:val="00FB2523"/>
    <w:rsid w:val="00FB5979"/>
    <w:rsid w:val="00FB6564"/>
    <w:rsid w:val="00FB7784"/>
    <w:rsid w:val="00FB7A7B"/>
    <w:rsid w:val="00FB7F47"/>
    <w:rsid w:val="00FC008D"/>
    <w:rsid w:val="00FC0860"/>
    <w:rsid w:val="00FC0E0A"/>
    <w:rsid w:val="00FC47EA"/>
    <w:rsid w:val="00FC4958"/>
    <w:rsid w:val="00FC4AA7"/>
    <w:rsid w:val="00FC5AC7"/>
    <w:rsid w:val="00FC610C"/>
    <w:rsid w:val="00FC6124"/>
    <w:rsid w:val="00FC6AB6"/>
    <w:rsid w:val="00FC7829"/>
    <w:rsid w:val="00FD01AF"/>
    <w:rsid w:val="00FD0DC3"/>
    <w:rsid w:val="00FD176A"/>
    <w:rsid w:val="00FD3536"/>
    <w:rsid w:val="00FD3D8A"/>
    <w:rsid w:val="00FD3F13"/>
    <w:rsid w:val="00FD5FFD"/>
    <w:rsid w:val="00FD78AC"/>
    <w:rsid w:val="00FE0930"/>
    <w:rsid w:val="00FE1330"/>
    <w:rsid w:val="00FE30E7"/>
    <w:rsid w:val="00FE3FDB"/>
    <w:rsid w:val="00FE410D"/>
    <w:rsid w:val="00FE4A14"/>
    <w:rsid w:val="00FE6442"/>
    <w:rsid w:val="00FE6615"/>
    <w:rsid w:val="00FE6869"/>
    <w:rsid w:val="00FE6EE1"/>
    <w:rsid w:val="00FE773A"/>
    <w:rsid w:val="00FF0A71"/>
    <w:rsid w:val="00FF20B3"/>
    <w:rsid w:val="00FF283B"/>
    <w:rsid w:val="00FF2A37"/>
    <w:rsid w:val="00FF31AC"/>
    <w:rsid w:val="00FF3A75"/>
    <w:rsid w:val="00FF3C22"/>
    <w:rsid w:val="00FF4C28"/>
    <w:rsid w:val="00FF5A5F"/>
    <w:rsid w:val="00FF5E9A"/>
    <w:rsid w:val="00FF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E6"/>
  </w:style>
  <w:style w:type="paragraph" w:styleId="1">
    <w:name w:val="heading 1"/>
    <w:basedOn w:val="a"/>
    <w:next w:val="a"/>
    <w:link w:val="10"/>
    <w:uiPriority w:val="99"/>
    <w:qFormat/>
    <w:rsid w:val="00B358C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58C3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C77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31E77B1A1724EACCF21281906CB8E7DE005CA73595141B93E5E3E4B60t0R9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Urist1</cp:lastModifiedBy>
  <cp:revision>21</cp:revision>
  <dcterms:created xsi:type="dcterms:W3CDTF">2017-11-09T04:17:00Z</dcterms:created>
  <dcterms:modified xsi:type="dcterms:W3CDTF">2017-11-09T06:59:00Z</dcterms:modified>
</cp:coreProperties>
</file>